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9" w:rsidRPr="002477F9" w:rsidRDefault="002477F9" w:rsidP="002477F9">
      <w:pPr>
        <w:jc w:val="center"/>
        <w:rPr>
          <w:rFonts w:ascii="Times New Roman" w:hAnsi="Times New Roman" w:cs="Times New Roman"/>
          <w:b/>
          <w:sz w:val="28"/>
        </w:rPr>
      </w:pPr>
      <w:r w:rsidRPr="002477F9">
        <w:rPr>
          <w:rFonts w:ascii="Times New Roman" w:hAnsi="Times New Roman" w:cs="Times New Roman"/>
          <w:b/>
          <w:sz w:val="28"/>
        </w:rPr>
        <w:t>Стоимость билета на аттракционы парка «Веселый Роджер»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shd w:val="clear" w:color="auto" w:fill="92CDDC" w:themeFill="accent5" w:themeFillTint="99"/>
        <w:tblLook w:val="04A0"/>
      </w:tblPr>
      <w:tblGrid>
        <w:gridCol w:w="2518"/>
        <w:gridCol w:w="1559"/>
        <w:gridCol w:w="1985"/>
        <w:gridCol w:w="1594"/>
        <w:gridCol w:w="1915"/>
      </w:tblGrid>
      <w:tr w:rsidR="002477F9" w:rsidRPr="002477F9" w:rsidTr="00836F14">
        <w:tc>
          <w:tcPr>
            <w:tcW w:w="2518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7F9">
              <w:rPr>
                <w:rFonts w:ascii="Times New Roman" w:hAnsi="Times New Roman" w:cs="Times New Roman"/>
                <w:sz w:val="24"/>
              </w:rPr>
              <w:t>Аттракцион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7F9">
              <w:rPr>
                <w:rFonts w:ascii="Times New Roman" w:hAnsi="Times New Roman" w:cs="Times New Roman"/>
                <w:sz w:val="24"/>
              </w:rPr>
              <w:t>Время катания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7F9">
              <w:rPr>
                <w:rFonts w:ascii="Times New Roman" w:hAnsi="Times New Roman" w:cs="Times New Roman"/>
                <w:sz w:val="24"/>
              </w:rPr>
              <w:t>Стоимость билета</w:t>
            </w:r>
          </w:p>
        </w:tc>
        <w:tc>
          <w:tcPr>
            <w:tcW w:w="1594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7F9">
              <w:rPr>
                <w:rFonts w:ascii="Times New Roman" w:hAnsi="Times New Roman" w:cs="Times New Roman"/>
                <w:sz w:val="24"/>
              </w:rPr>
              <w:t>Продано (штук)</w:t>
            </w:r>
          </w:p>
        </w:tc>
        <w:tc>
          <w:tcPr>
            <w:tcW w:w="1915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77F9">
              <w:rPr>
                <w:rFonts w:ascii="Times New Roman" w:hAnsi="Times New Roman" w:cs="Times New Roman"/>
                <w:sz w:val="24"/>
              </w:rPr>
              <w:t>Выручка</w:t>
            </w:r>
          </w:p>
        </w:tc>
      </w:tr>
      <w:tr w:rsidR="002477F9" w:rsidRPr="002477F9" w:rsidTr="00836F14">
        <w:tc>
          <w:tcPr>
            <w:tcW w:w="2518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Автодром «Ралли»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мин.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р.</w:t>
            </w:r>
          </w:p>
        </w:tc>
        <w:tc>
          <w:tcPr>
            <w:tcW w:w="1594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 р.</w:t>
            </w:r>
          </w:p>
        </w:tc>
      </w:tr>
      <w:tr w:rsidR="002477F9" w:rsidRPr="002477F9" w:rsidTr="00836F14">
        <w:tc>
          <w:tcPr>
            <w:tcW w:w="2518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Батут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мин.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р.</w:t>
            </w:r>
          </w:p>
        </w:tc>
        <w:tc>
          <w:tcPr>
            <w:tcW w:w="1594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3750 р.</w:t>
            </w:r>
          </w:p>
        </w:tc>
      </w:tr>
      <w:tr w:rsidR="002477F9" w:rsidRPr="002477F9" w:rsidTr="00836F14">
        <w:tc>
          <w:tcPr>
            <w:tcW w:w="2518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цепочка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мин.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р.</w:t>
            </w:r>
          </w:p>
        </w:tc>
        <w:tc>
          <w:tcPr>
            <w:tcW w:w="1594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 р.</w:t>
            </w:r>
          </w:p>
        </w:tc>
      </w:tr>
      <w:tr w:rsidR="002477F9" w:rsidRPr="002477F9" w:rsidTr="00836F14">
        <w:tc>
          <w:tcPr>
            <w:tcW w:w="2518" w:type="dxa"/>
            <w:shd w:val="clear" w:color="auto" w:fill="92CDDC" w:themeFill="accent5" w:themeFillTint="99"/>
          </w:tcPr>
          <w:p w:rsidR="002477F9" w:rsidRPr="002477F9" w:rsidRDefault="002477F9" w:rsidP="00247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Иллюзион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мин.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р.</w:t>
            </w:r>
          </w:p>
        </w:tc>
        <w:tc>
          <w:tcPr>
            <w:tcW w:w="1594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2625 р.</w:t>
            </w:r>
          </w:p>
        </w:tc>
      </w:tr>
      <w:tr w:rsidR="002477F9" w:rsidRPr="002477F9" w:rsidTr="00836F14">
        <w:tc>
          <w:tcPr>
            <w:tcW w:w="251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2477F9" w:rsidRPr="002477F9" w:rsidRDefault="002477F9" w:rsidP="00247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Колесо обозрения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 мин.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р.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915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8000 р.</w:t>
            </w:r>
          </w:p>
        </w:tc>
      </w:tr>
      <w:tr w:rsidR="002477F9" w:rsidRPr="002477F9" w:rsidTr="00836F14">
        <w:tc>
          <w:tcPr>
            <w:tcW w:w="2518" w:type="dxa"/>
            <w:tcBorders>
              <w:top w:val="single" w:sz="18" w:space="0" w:color="auto"/>
              <w:bottom w:val="thickThinSmallGap" w:sz="24" w:space="0" w:color="auto"/>
            </w:tcBorders>
            <w:shd w:val="clear" w:color="auto" w:fill="92CDDC" w:themeFill="accent5" w:themeFillTint="99"/>
          </w:tcPr>
          <w:p w:rsidR="002477F9" w:rsidRPr="002477F9" w:rsidRDefault="002477F9" w:rsidP="002477F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auto"/>
              <w:bottom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2477F9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836F14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725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915" w:type="dxa"/>
            <w:tcBorders>
              <w:top w:val="single" w:sz="18" w:space="0" w:color="auto"/>
              <w:bottom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2477F9" w:rsidRPr="002477F9" w:rsidRDefault="00B846D8" w:rsidP="0024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18375 р.</w:t>
            </w:r>
          </w:p>
        </w:tc>
      </w:tr>
    </w:tbl>
    <w:p w:rsidR="0054054D" w:rsidRPr="002477F9" w:rsidRDefault="0054054D">
      <w:pPr>
        <w:rPr>
          <w:rFonts w:ascii="Times New Roman" w:hAnsi="Times New Roman" w:cs="Times New Roman"/>
          <w:sz w:val="24"/>
        </w:rPr>
      </w:pPr>
    </w:p>
    <w:sectPr w:rsidR="0054054D" w:rsidRPr="002477F9" w:rsidSect="003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3E" w:rsidRDefault="00CD1F3E" w:rsidP="002477F9">
      <w:pPr>
        <w:spacing w:after="0" w:line="240" w:lineRule="auto"/>
      </w:pPr>
      <w:r>
        <w:separator/>
      </w:r>
    </w:p>
  </w:endnote>
  <w:endnote w:type="continuationSeparator" w:id="1">
    <w:p w:rsidR="00CD1F3E" w:rsidRDefault="00CD1F3E" w:rsidP="0024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3E" w:rsidRDefault="00CD1F3E" w:rsidP="002477F9">
      <w:pPr>
        <w:spacing w:after="0" w:line="240" w:lineRule="auto"/>
      </w:pPr>
      <w:r>
        <w:separator/>
      </w:r>
    </w:p>
  </w:footnote>
  <w:footnote w:type="continuationSeparator" w:id="1">
    <w:p w:rsidR="00CD1F3E" w:rsidRDefault="00CD1F3E" w:rsidP="00247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477F9"/>
    <w:rsid w:val="002477F9"/>
    <w:rsid w:val="00302A39"/>
    <w:rsid w:val="0054054D"/>
    <w:rsid w:val="00836F14"/>
    <w:rsid w:val="00B846D8"/>
    <w:rsid w:val="00CD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77F9"/>
  </w:style>
  <w:style w:type="paragraph" w:styleId="a6">
    <w:name w:val="footer"/>
    <w:basedOn w:val="a"/>
    <w:link w:val="a7"/>
    <w:uiPriority w:val="99"/>
    <w:semiHidden/>
    <w:unhideWhenUsed/>
    <w:rsid w:val="0024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7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2020-11-24T06:18:00Z</dcterms:created>
  <dcterms:modified xsi:type="dcterms:W3CDTF">2020-11-24T06:35:00Z</dcterms:modified>
</cp:coreProperties>
</file>