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FC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трапеза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В России всегда любили хорошо поесть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Закуски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Икра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Черная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Красная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Рыба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Осетровая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Лососевая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Грибы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Белые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Грузди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Рыжики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Лисички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Маслята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Соленья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Огурцы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Помидоры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Квашеная капуста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br w:type="page"/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lastRenderedPageBreak/>
        <w:t>Квашеная капуста, соленые огурцы и соленые рыжики входили в так называемое «дорожное», то есть в набор продуктов, который выдавали на Руси послам, отправляемым в дорогу. Кроме того, в этот набор входили мед, моченая брусника, кислые анисовые яблоки, сушеная малина и черника, земляничная пастила и пряники. Моченая брусника и сейчас пользуется большой популярностью, особенно на севере, как закуска и как гарнир к птице и мясу.</w:t>
      </w:r>
    </w:p>
    <w:p w:rsidR="007311B7" w:rsidRPr="005A67C0" w:rsidRDefault="007311B7">
      <w:pPr>
        <w:rPr>
          <w:rFonts w:ascii="Times New Roman" w:hAnsi="Times New Roman" w:cs="Times New Roman"/>
          <w:sz w:val="24"/>
          <w:szCs w:val="24"/>
        </w:rPr>
      </w:pPr>
      <w:r w:rsidRPr="005A67C0">
        <w:rPr>
          <w:rFonts w:ascii="Times New Roman" w:hAnsi="Times New Roman" w:cs="Times New Roman"/>
          <w:sz w:val="24"/>
          <w:szCs w:val="24"/>
        </w:rPr>
        <w:t>Кроме перечисленных закусок на столе можно увидеть свежие овощи, салаты, заливные, мясное и рыбное ассорти.  И все это многообразие</w:t>
      </w:r>
      <w:r w:rsidR="00122335" w:rsidRPr="005A67C0">
        <w:rPr>
          <w:rFonts w:ascii="Times New Roman" w:hAnsi="Times New Roman" w:cs="Times New Roman"/>
          <w:sz w:val="24"/>
          <w:szCs w:val="24"/>
        </w:rPr>
        <w:t xml:space="preserve"> является лишь прелюдией к обеду, а основная еда еще впереди.</w:t>
      </w:r>
    </w:p>
    <w:sectPr w:rsidR="007311B7" w:rsidRPr="005A67C0" w:rsidSect="00D1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311B7"/>
    <w:rsid w:val="00122335"/>
    <w:rsid w:val="005A67C0"/>
    <w:rsid w:val="007311B7"/>
    <w:rsid w:val="00D1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2020-08-19T03:03:00Z</dcterms:created>
  <dcterms:modified xsi:type="dcterms:W3CDTF">2020-08-19T04:26:00Z</dcterms:modified>
</cp:coreProperties>
</file>