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3073BC" w:rsidTr="003073BC">
        <w:tc>
          <w:tcPr>
            <w:tcW w:w="9571" w:type="dxa"/>
            <w:gridSpan w:val="4"/>
            <w:shd w:val="clear" w:color="auto" w:fill="B2A1C7" w:themeFill="accent4" w:themeFillTint="99"/>
          </w:tcPr>
          <w:p w:rsidR="003073BC" w:rsidRDefault="003073BC" w:rsidP="003073BC">
            <w:pPr>
              <w:jc w:val="center"/>
            </w:pPr>
            <w:r>
              <w:t>Сегодня в продаже</w:t>
            </w:r>
          </w:p>
        </w:tc>
      </w:tr>
      <w:tr w:rsidR="003073BC" w:rsidTr="003073BC">
        <w:tc>
          <w:tcPr>
            <w:tcW w:w="675" w:type="dxa"/>
            <w:shd w:val="clear" w:color="auto" w:fill="D99594" w:themeFill="accent2" w:themeFillTint="99"/>
          </w:tcPr>
          <w:p w:rsidR="003073BC" w:rsidRDefault="003073BC">
            <w:r>
              <w:t>№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3073BC" w:rsidRPr="003073BC" w:rsidRDefault="003073BC" w:rsidP="003073BC">
            <w:pPr>
              <w:jc w:val="center"/>
              <w:rPr>
                <w:b/>
              </w:rPr>
            </w:pPr>
            <w:r w:rsidRPr="003073BC">
              <w:rPr>
                <w:b/>
              </w:rPr>
              <w:t>Наименование</w:t>
            </w:r>
          </w:p>
        </w:tc>
        <w:tc>
          <w:tcPr>
            <w:tcW w:w="3526" w:type="dxa"/>
            <w:shd w:val="clear" w:color="auto" w:fill="D99594" w:themeFill="accent2" w:themeFillTint="99"/>
          </w:tcPr>
          <w:p w:rsidR="003073BC" w:rsidRPr="003073BC" w:rsidRDefault="003073BC" w:rsidP="003073BC">
            <w:pPr>
              <w:jc w:val="center"/>
              <w:rPr>
                <w:b/>
              </w:rPr>
            </w:pPr>
            <w:r w:rsidRPr="003073BC">
              <w:rPr>
                <w:b/>
              </w:rPr>
              <w:t>Производитель</w:t>
            </w:r>
          </w:p>
        </w:tc>
        <w:tc>
          <w:tcPr>
            <w:tcW w:w="2393" w:type="dxa"/>
            <w:shd w:val="clear" w:color="auto" w:fill="B6DDE8" w:themeFill="accent5" w:themeFillTint="66"/>
          </w:tcPr>
          <w:p w:rsidR="003073BC" w:rsidRPr="003073BC" w:rsidRDefault="003073BC" w:rsidP="003073BC">
            <w:pPr>
              <w:jc w:val="center"/>
              <w:rPr>
                <w:b/>
              </w:rPr>
            </w:pPr>
            <w:r w:rsidRPr="003073BC">
              <w:rPr>
                <w:b/>
              </w:rPr>
              <w:t>Цена</w:t>
            </w:r>
          </w:p>
        </w:tc>
      </w:tr>
      <w:tr w:rsidR="003073BC" w:rsidTr="003073BC">
        <w:tc>
          <w:tcPr>
            <w:tcW w:w="675" w:type="dxa"/>
            <w:shd w:val="clear" w:color="auto" w:fill="D99594" w:themeFill="accent2" w:themeFillTint="99"/>
          </w:tcPr>
          <w:p w:rsidR="003073BC" w:rsidRDefault="003073BC">
            <w:r>
              <w:t>1.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3073BC" w:rsidRDefault="003073BC" w:rsidP="003073BC">
            <w:pPr>
              <w:jc w:val="center"/>
            </w:pPr>
            <w:r>
              <w:t>Пельмени «Русские»</w:t>
            </w:r>
          </w:p>
        </w:tc>
        <w:tc>
          <w:tcPr>
            <w:tcW w:w="3526" w:type="dxa"/>
            <w:shd w:val="clear" w:color="auto" w:fill="D99594" w:themeFill="accent2" w:themeFillTint="99"/>
          </w:tcPr>
          <w:p w:rsidR="003073BC" w:rsidRDefault="003073BC" w:rsidP="003073BC">
            <w:pPr>
              <w:jc w:val="center"/>
            </w:pPr>
            <w:r>
              <w:t>Гурман</w:t>
            </w:r>
          </w:p>
        </w:tc>
        <w:tc>
          <w:tcPr>
            <w:tcW w:w="2393" w:type="dxa"/>
            <w:shd w:val="clear" w:color="auto" w:fill="B6DDE8" w:themeFill="accent5" w:themeFillTint="66"/>
          </w:tcPr>
          <w:p w:rsidR="003073BC" w:rsidRDefault="003073BC" w:rsidP="00976628">
            <w:pPr>
              <w:jc w:val="right"/>
            </w:pPr>
            <w:r>
              <w:t>55</w:t>
            </w:r>
            <w:r w:rsidR="00B43446">
              <w:t>р.</w:t>
            </w:r>
          </w:p>
        </w:tc>
      </w:tr>
      <w:tr w:rsidR="003073BC" w:rsidTr="003073BC">
        <w:tc>
          <w:tcPr>
            <w:tcW w:w="675" w:type="dxa"/>
            <w:shd w:val="clear" w:color="auto" w:fill="D99594" w:themeFill="accent2" w:themeFillTint="99"/>
          </w:tcPr>
          <w:p w:rsidR="003073BC" w:rsidRDefault="003073BC">
            <w:r>
              <w:t>2.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3073BC" w:rsidRDefault="003073BC" w:rsidP="003073BC">
            <w:pPr>
              <w:jc w:val="center"/>
            </w:pPr>
            <w:r>
              <w:t>Мороженое «Лучик»</w:t>
            </w:r>
          </w:p>
        </w:tc>
        <w:tc>
          <w:tcPr>
            <w:tcW w:w="3526" w:type="dxa"/>
            <w:shd w:val="clear" w:color="auto" w:fill="D99594" w:themeFill="accent2" w:themeFillTint="99"/>
          </w:tcPr>
          <w:p w:rsidR="003073BC" w:rsidRDefault="003073BC" w:rsidP="003073BC">
            <w:pPr>
              <w:jc w:val="center"/>
            </w:pPr>
            <w:r>
              <w:t>Нестле</w:t>
            </w:r>
          </w:p>
        </w:tc>
        <w:tc>
          <w:tcPr>
            <w:tcW w:w="2393" w:type="dxa"/>
            <w:shd w:val="clear" w:color="auto" w:fill="B6DDE8" w:themeFill="accent5" w:themeFillTint="66"/>
          </w:tcPr>
          <w:p w:rsidR="003073BC" w:rsidRDefault="003073BC" w:rsidP="00976628">
            <w:pPr>
              <w:jc w:val="right"/>
            </w:pPr>
            <w:r>
              <w:t>7,50</w:t>
            </w:r>
            <w:r w:rsidR="00B43446">
              <w:t>р.</w:t>
            </w:r>
          </w:p>
        </w:tc>
      </w:tr>
      <w:tr w:rsidR="003073BC" w:rsidTr="003073BC">
        <w:tc>
          <w:tcPr>
            <w:tcW w:w="675" w:type="dxa"/>
            <w:shd w:val="clear" w:color="auto" w:fill="D99594" w:themeFill="accent2" w:themeFillTint="99"/>
          </w:tcPr>
          <w:p w:rsidR="003073BC" w:rsidRDefault="003073BC">
            <w:r>
              <w:t>3.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3073BC" w:rsidRDefault="003073BC" w:rsidP="003073BC">
            <w:pPr>
              <w:jc w:val="center"/>
            </w:pPr>
            <w:r>
              <w:t>Мороженое «Сказка»</w:t>
            </w:r>
          </w:p>
        </w:tc>
        <w:tc>
          <w:tcPr>
            <w:tcW w:w="3526" w:type="dxa"/>
            <w:shd w:val="clear" w:color="auto" w:fill="D99594" w:themeFill="accent2" w:themeFillTint="99"/>
          </w:tcPr>
          <w:p w:rsidR="003073BC" w:rsidRDefault="00976628" w:rsidP="003073BC">
            <w:pPr>
              <w:jc w:val="center"/>
            </w:pPr>
            <w:r>
              <w:t>Хладокомб</w:t>
            </w:r>
            <w:r w:rsidR="003073BC">
              <w:t>инат</w:t>
            </w:r>
          </w:p>
        </w:tc>
        <w:tc>
          <w:tcPr>
            <w:tcW w:w="2393" w:type="dxa"/>
            <w:shd w:val="clear" w:color="auto" w:fill="B6DDE8" w:themeFill="accent5" w:themeFillTint="66"/>
          </w:tcPr>
          <w:p w:rsidR="003073BC" w:rsidRDefault="003073BC" w:rsidP="00976628">
            <w:pPr>
              <w:jc w:val="right"/>
            </w:pPr>
            <w:r>
              <w:t>4,50</w:t>
            </w:r>
            <w:r w:rsidR="00B43446">
              <w:t>р.</w:t>
            </w:r>
          </w:p>
        </w:tc>
      </w:tr>
    </w:tbl>
    <w:p w:rsidR="006B216C" w:rsidRDefault="006B216C"/>
    <w:sectPr w:rsidR="006B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3073BC"/>
    <w:rsid w:val="003073BC"/>
    <w:rsid w:val="006B216C"/>
    <w:rsid w:val="00976628"/>
    <w:rsid w:val="00B4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2021-02-26T10:53:00Z</dcterms:created>
  <dcterms:modified xsi:type="dcterms:W3CDTF">2021-02-26T11:05:00Z</dcterms:modified>
</cp:coreProperties>
</file>