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3B9" w:rsidRDefault="000068DC" w:rsidP="00FA53B9">
      <w:pPr>
        <w:jc w:val="center"/>
        <w:rPr>
          <w:rFonts w:ascii="Monotype Corsiva" w:hAnsi="Monotype Corsiva" w:cs="Tahoma"/>
          <w:b/>
          <w:i/>
          <w:sz w:val="28"/>
          <w:szCs w:val="28"/>
        </w:rPr>
      </w:pPr>
      <w:r w:rsidRPr="00FA53B9">
        <w:rPr>
          <w:rFonts w:ascii="Monotype Corsiva" w:hAnsi="Monotype Corsiva" w:cs="Tahoma"/>
          <w:b/>
          <w:i/>
          <w:sz w:val="28"/>
          <w:szCs w:val="28"/>
        </w:rPr>
        <w:t>Сенека</w:t>
      </w:r>
    </w:p>
    <w:p w:rsidR="000068DC" w:rsidRPr="00FA53B9" w:rsidRDefault="000068DC" w:rsidP="000068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>Если ты не знаешь, к какой пристани стремишься, то никакой</w:t>
      </w:r>
      <w:r w:rsidR="00FA53B9">
        <w:rPr>
          <w:rFonts w:ascii="Times New Roman" w:hAnsi="Times New Roman" w:cs="Times New Roman"/>
          <w:i/>
          <w:sz w:val="24"/>
          <w:szCs w:val="24"/>
        </w:rPr>
        <w:t xml:space="preserve"> ветер не будет</w:t>
      </w:r>
      <w:r w:rsidRPr="00FA53B9">
        <w:rPr>
          <w:rFonts w:ascii="Times New Roman" w:hAnsi="Times New Roman" w:cs="Times New Roman"/>
          <w:i/>
          <w:sz w:val="24"/>
          <w:szCs w:val="24"/>
        </w:rPr>
        <w:t>.</w:t>
      </w:r>
    </w:p>
    <w:p w:rsidR="000068DC" w:rsidRPr="00FA53B9" w:rsidRDefault="000068DC" w:rsidP="000068D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 xml:space="preserve">тебе </w:t>
      </w:r>
      <w:proofErr w:type="gramStart"/>
      <w:r w:rsidRPr="00FA53B9">
        <w:rPr>
          <w:rFonts w:ascii="Times New Roman" w:hAnsi="Times New Roman" w:cs="Times New Roman"/>
          <w:i/>
          <w:sz w:val="24"/>
          <w:szCs w:val="24"/>
        </w:rPr>
        <w:t>попутным</w:t>
      </w:r>
      <w:proofErr w:type="gramEnd"/>
      <w:r w:rsidRPr="00FA53B9">
        <w:rPr>
          <w:rFonts w:ascii="Times New Roman" w:hAnsi="Times New Roman" w:cs="Times New Roman"/>
          <w:i/>
          <w:sz w:val="24"/>
          <w:szCs w:val="24"/>
        </w:rPr>
        <w:t>.</w:t>
      </w:r>
    </w:p>
    <w:p w:rsidR="000068DC" w:rsidRPr="00FA53B9" w:rsidRDefault="000068DC" w:rsidP="000068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>Есть три вида невежества:</w:t>
      </w:r>
    </w:p>
    <w:p w:rsidR="000068DC" w:rsidRPr="00FA53B9" w:rsidRDefault="00FA53B9" w:rsidP="00CF4EF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>н</w:t>
      </w:r>
      <w:r w:rsidR="000068DC" w:rsidRPr="00FA53B9">
        <w:rPr>
          <w:rFonts w:ascii="Times New Roman" w:hAnsi="Times New Roman" w:cs="Times New Roman"/>
          <w:i/>
          <w:sz w:val="24"/>
          <w:szCs w:val="24"/>
        </w:rPr>
        <w:t>ичего не знать,</w:t>
      </w:r>
    </w:p>
    <w:p w:rsidR="000068DC" w:rsidRPr="00FA53B9" w:rsidRDefault="000068DC" w:rsidP="00CF4EF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>знать неточно</w:t>
      </w:r>
    </w:p>
    <w:p w:rsidR="000068DC" w:rsidRPr="00FA53B9" w:rsidRDefault="000068DC" w:rsidP="00CF4EF3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>знать не то, что нужно.</w:t>
      </w:r>
    </w:p>
    <w:p w:rsidR="000068DC" w:rsidRPr="00FA53B9" w:rsidRDefault="000068DC" w:rsidP="000068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 xml:space="preserve"> Большие  дела нужно наблюдать с большого расстояния. Вблизи их не видно.</w:t>
      </w:r>
    </w:p>
    <w:p w:rsidR="000068DC" w:rsidRPr="00FA53B9" w:rsidRDefault="000068DC" w:rsidP="000068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 xml:space="preserve"> В жизни все возможно.  Невозможно только чтобы курица несла квадратные яйца.</w:t>
      </w:r>
    </w:p>
    <w:p w:rsidR="000068DC" w:rsidRPr="00FA53B9" w:rsidRDefault="000068DC" w:rsidP="000068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A53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A53B9">
        <w:rPr>
          <w:rFonts w:ascii="Times New Roman" w:hAnsi="Times New Roman" w:cs="Times New Roman"/>
          <w:i/>
          <w:sz w:val="24"/>
          <w:szCs w:val="24"/>
        </w:rPr>
        <w:t>Нестрашно</w:t>
      </w:r>
      <w:proofErr w:type="gramEnd"/>
      <w:r w:rsidRPr="00FA53B9">
        <w:rPr>
          <w:rFonts w:ascii="Times New Roman" w:hAnsi="Times New Roman" w:cs="Times New Roman"/>
          <w:i/>
          <w:sz w:val="24"/>
          <w:szCs w:val="24"/>
        </w:rPr>
        <w:t xml:space="preserve"> допускать ошибки. Нужно только </w:t>
      </w:r>
      <w:proofErr w:type="gramStart"/>
      <w:r w:rsidRPr="00FA53B9">
        <w:rPr>
          <w:rFonts w:ascii="Times New Roman" w:hAnsi="Times New Roman" w:cs="Times New Roman"/>
          <w:i/>
          <w:sz w:val="24"/>
          <w:szCs w:val="24"/>
        </w:rPr>
        <w:t>избегать</w:t>
      </w:r>
      <w:proofErr w:type="gramEnd"/>
      <w:r w:rsidRPr="00FA53B9">
        <w:rPr>
          <w:rFonts w:ascii="Times New Roman" w:hAnsi="Times New Roman" w:cs="Times New Roman"/>
          <w:i/>
          <w:sz w:val="24"/>
          <w:szCs w:val="24"/>
        </w:rPr>
        <w:t xml:space="preserve"> их повторения. Если дурак совершает глупость, то он найдет объяснение  этому.</w:t>
      </w:r>
    </w:p>
    <w:sectPr w:rsidR="000068DC" w:rsidRPr="00FA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500B"/>
    <w:multiLevelType w:val="hybridMultilevel"/>
    <w:tmpl w:val="A3F4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82277"/>
    <w:multiLevelType w:val="hybridMultilevel"/>
    <w:tmpl w:val="2CA621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068DC"/>
    <w:rsid w:val="000068DC"/>
    <w:rsid w:val="00CF4EF3"/>
    <w:rsid w:val="00FA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2021-02-25T08:43:00Z</dcterms:created>
  <dcterms:modified xsi:type="dcterms:W3CDTF">2021-02-25T09:05:00Z</dcterms:modified>
</cp:coreProperties>
</file>