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0D" w:rsidRPr="006A160D" w:rsidRDefault="006A160D" w:rsidP="006A160D">
      <w:pPr>
        <w:spacing w:line="360" w:lineRule="auto"/>
        <w:jc w:val="center"/>
        <w:rPr>
          <w:rFonts w:ascii="Times New Roman" w:hAnsi="Times New Roman" w:cs="Times New Roman"/>
          <w:b/>
          <w:caps/>
          <w:sz w:val="36"/>
          <w:u w:val="single"/>
        </w:rPr>
      </w:pPr>
      <w:r w:rsidRPr="006A160D">
        <w:rPr>
          <w:rFonts w:ascii="Times New Roman" w:hAnsi="Times New Roman" w:cs="Times New Roman"/>
          <w:b/>
          <w:caps/>
          <w:sz w:val="36"/>
          <w:u w:val="single"/>
        </w:rPr>
        <w:t>оформление документов</w:t>
      </w:r>
      <w:r w:rsidR="00BF0F39">
        <w:rPr>
          <w:rFonts w:ascii="Times New Roman" w:hAnsi="Times New Roman" w:cs="Times New Roman"/>
          <w:b/>
          <w:caps/>
          <w:sz w:val="36"/>
          <w:u w:val="single"/>
        </w:rPr>
        <w:br/>
      </w:r>
      <w:r w:rsidRPr="006A160D">
        <w:rPr>
          <w:rFonts w:ascii="Times New Roman" w:hAnsi="Times New Roman" w:cs="Times New Roman"/>
          <w:b/>
          <w:caps/>
          <w:sz w:val="36"/>
          <w:u w:val="single"/>
        </w:rPr>
        <w:t>при поступлении на работу</w:t>
      </w:r>
    </w:p>
    <w:p w:rsidR="006A160D" w:rsidRPr="006A160D" w:rsidRDefault="006A160D" w:rsidP="00961E87">
      <w:pPr>
        <w:spacing w:after="72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6A160D">
        <w:rPr>
          <w:rFonts w:ascii="Times New Roman" w:hAnsi="Times New Roman" w:cs="Times New Roman"/>
          <w:i/>
          <w:sz w:val="28"/>
        </w:rPr>
        <w:t>Приём на постоянную работу нового сотрудника при наличии вакантной должности, предусмотренной штатным расписанием, сопровождается оформление документов:</w:t>
      </w:r>
    </w:p>
    <w:p w:rsidR="006A160D" w:rsidRPr="006A160D" w:rsidRDefault="00CA15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6.35pt;margin-top:94.2pt;width:135.05pt;height:35.2pt;z-index:251661312;mso-width-relative:margin;mso-height-relative:margin">
            <v:textbox style="mso-next-textbox:#_x0000_s1027">
              <w:txbxContent>
                <w:p w:rsidR="00961E87" w:rsidRPr="00961E87" w:rsidRDefault="00961E87" w:rsidP="00961E87">
                  <w:pPr>
                    <w:spacing w:before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Заявление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01.4pt;margin-top:364.65pt;width:115.05pt;height:.05pt;flip:x;z-index:251678720" o:connectortype="straight"/>
        </w:pict>
      </w:r>
      <w:r w:rsidR="00FE2610">
        <w:rPr>
          <w:noProof/>
        </w:rPr>
        <w:pict>
          <v:shape id="_x0000_s1043" type="#_x0000_t32" style="position:absolute;left:0;text-align:left;margin-left:50.65pt;margin-top:364.65pt;width:115.7pt;height:0;z-index:251677696" o:connectortype="straight"/>
        </w:pict>
      </w:r>
      <w:r w:rsidR="00FE2610">
        <w:rPr>
          <w:noProof/>
        </w:rPr>
        <w:pict>
          <v:shape id="_x0000_s1042" type="#_x0000_t32" style="position:absolute;left:0;text-align:left;margin-left:416.45pt;margin-top:364.65pt;width:0;height:65.25pt;z-index:251676672" o:connectortype="straight">
            <v:stroke endarrow="block"/>
          </v:shape>
        </w:pict>
      </w:r>
      <w:r w:rsidR="00FE2610">
        <w:rPr>
          <w:noProof/>
        </w:rPr>
        <w:pict>
          <v:shape id="_x0000_s1041" type="#_x0000_t32" style="position:absolute;left:0;text-align:left;margin-left:50.65pt;margin-top:364.65pt;width:0;height:65.25pt;z-index:251675648" o:connectortype="straight">
            <v:stroke endarrow="block"/>
          </v:shape>
        </w:pict>
      </w:r>
      <w:r w:rsidR="00FE2610">
        <w:rPr>
          <w:noProof/>
        </w:rPr>
        <w:pict>
          <v:shape id="_x0000_s1040" type="#_x0000_t32" style="position:absolute;left:0;text-align:left;margin-left:301.4pt;margin-top:204.75pt;width:46.65pt;height:0;z-index:251674624" o:connectortype="straight"/>
        </w:pict>
      </w:r>
      <w:r w:rsidR="00FE2610">
        <w:rPr>
          <w:noProof/>
        </w:rPr>
        <w:pict>
          <v:shape id="_x0000_s1039" type="#_x0000_t32" style="position:absolute;left:0;text-align:left;margin-left:236.45pt;margin-top:387.3pt;width:.05pt;height:42.6pt;z-index:251673600" o:connectortype="straight">
            <v:stroke endarrow="block"/>
          </v:shape>
        </w:pict>
      </w:r>
      <w:r w:rsidR="00FE2610">
        <w:rPr>
          <w:noProof/>
        </w:rPr>
        <w:pict>
          <v:shape id="_x0000_s1038" type="#_x0000_t32" style="position:absolute;left:0;text-align:left;margin-left:236.45pt;margin-top:307.75pt;width:0;height:30.1pt;z-index:251672576" o:connectortype="straight">
            <v:stroke endarrow="block"/>
          </v:shape>
        </w:pict>
      </w:r>
      <w:r w:rsidR="00FE2610">
        <w:rPr>
          <w:noProof/>
        </w:rPr>
        <w:pict>
          <v:shape id="_x0000_s1037" type="#_x0000_t32" style="position:absolute;left:0;text-align:left;margin-left:236.45pt;margin-top:223.15pt;width:0;height:30.1pt;z-index:251671552" o:connectortype="straight">
            <v:stroke endarrow="block"/>
          </v:shape>
        </w:pict>
      </w:r>
      <w:r w:rsidR="00FE2610">
        <w:rPr>
          <w:noProof/>
        </w:rPr>
        <w:pict>
          <v:shape id="_x0000_s1036" type="#_x0000_t32" style="position:absolute;left:0;text-align:left;margin-left:236.45pt;margin-top:129.35pt;width:0;height:58.6pt;z-index:251670528" o:connectortype="straight">
            <v:stroke endarrow="block"/>
          </v:shape>
        </w:pict>
      </w:r>
      <w:r w:rsidR="00FE2610">
        <w:rPr>
          <w:noProof/>
        </w:rPr>
        <w:pict>
          <v:shape id="_x0000_s1035" type="#_x0000_t32" style="position:absolute;left:0;text-align:left;margin-left:236.45pt;margin-top:35.6pt;width:0;height:58.6pt;z-index:251669504" o:connectortype="straight">
            <v:stroke endarrow="block"/>
          </v:shape>
        </w:pict>
      </w:r>
      <w:r w:rsidR="00FE2610">
        <w:rPr>
          <w:noProof/>
        </w:rPr>
        <w:pict>
          <v:shape id="_x0000_s1033" type="#_x0000_t202" style="position:absolute;left:0;text-align:left;margin-left:348.05pt;margin-top:429.9pt;width:135.05pt;height:69.55pt;z-index:251667456;mso-width-relative:margin;mso-height-relative:margin">
            <v:textbox style="mso-next-textbox:#_x0000_s1033">
              <w:txbxContent>
                <w:p w:rsidR="00961E87" w:rsidRPr="00961E87" w:rsidRDefault="00961E87" w:rsidP="00961E87">
                  <w:pPr>
                    <w:spacing w:before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Бухгалтерия (открытие лицевого счёта)</w:t>
                  </w:r>
                </w:p>
                <w:p w:rsidR="00961E87" w:rsidRPr="00961E87" w:rsidRDefault="00961E87" w:rsidP="00961E87"/>
              </w:txbxContent>
            </v:textbox>
          </v:shape>
        </w:pict>
      </w:r>
      <w:r w:rsidR="00FE2610">
        <w:rPr>
          <w:noProof/>
        </w:rPr>
        <w:pict>
          <v:shape id="_x0000_s1032" type="#_x0000_t202" style="position:absolute;left:0;text-align:left;margin-left:166.35pt;margin-top:429.9pt;width:135.05pt;height:69.55pt;z-index:251666432;mso-width-relative:margin;mso-height-relative:margin">
            <v:textbox style="mso-next-textbox:#_x0000_s1032">
              <w:txbxContent>
                <w:p w:rsidR="00961E87" w:rsidRPr="00961E87" w:rsidRDefault="00E10264" w:rsidP="00961E87">
                  <w:pPr>
                    <w:spacing w:before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ли</w:t>
                  </w:r>
                  <w:r w:rsidR="006F619F">
                    <w:rPr>
                      <w:rFonts w:ascii="Times New Roman" w:hAnsi="Times New Roman" w:cs="Times New Roman"/>
                    </w:rPr>
                    <w:t xml:space="preserve">чной карточки </w:t>
                  </w:r>
                  <w:r w:rsidR="00961E87">
                    <w:rPr>
                      <w:rFonts w:ascii="Times New Roman" w:hAnsi="Times New Roman" w:cs="Times New Roman"/>
                    </w:rPr>
                    <w:t>(ф. № Т-</w:t>
                  </w:r>
                  <w:r w:rsidR="006F619F">
                    <w:rPr>
                      <w:rFonts w:ascii="Times New Roman" w:hAnsi="Times New Roman" w:cs="Times New Roman"/>
                    </w:rPr>
                    <w:t>2</w:t>
                  </w:r>
                  <w:r w:rsidR="00961E87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961E87" w:rsidRPr="00961E87" w:rsidRDefault="00961E87" w:rsidP="00961E87"/>
              </w:txbxContent>
            </v:textbox>
          </v:shape>
        </w:pict>
      </w:r>
      <w:r w:rsidR="00FE2610">
        <w:rPr>
          <w:noProof/>
        </w:rPr>
        <w:pict>
          <v:shape id="_x0000_s1034" type="#_x0000_t202" style="position:absolute;left:0;text-align:left;margin-left:-12.75pt;margin-top:429.9pt;width:135.05pt;height:69.55pt;z-index:251668480;mso-width-relative:margin;mso-height-relative:margin">
            <v:textbox style="mso-next-textbox:#_x0000_s1034">
              <w:txbxContent>
                <w:p w:rsidR="00961E87" w:rsidRPr="00961E87" w:rsidRDefault="00E10264" w:rsidP="00E10264">
                  <w:pPr>
                    <w:spacing w:before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Запись в трудовой книжке</w:t>
                  </w:r>
                </w:p>
              </w:txbxContent>
            </v:textbox>
          </v:shape>
        </w:pict>
      </w:r>
      <w:r w:rsidR="00FE2610">
        <w:rPr>
          <w:noProof/>
        </w:rPr>
        <w:pict>
          <v:shape id="_x0000_s1031" type="#_x0000_t202" style="position:absolute;left:0;text-align:left;margin-left:166.35pt;margin-top:337.85pt;width:135.05pt;height:49.45pt;z-index:251665408;mso-width-relative:margin;mso-height-relative:margin">
            <v:textbox style="mso-next-textbox:#_x0000_s1031">
              <w:txbxContent>
                <w:p w:rsidR="00961E87" w:rsidRPr="00961E87" w:rsidRDefault="00961E87" w:rsidP="00961E87">
                  <w:pPr>
                    <w:spacing w:before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о приёме (ф. № Т-1)</w:t>
                  </w:r>
                </w:p>
              </w:txbxContent>
            </v:textbox>
          </v:shape>
        </w:pict>
      </w:r>
      <w:r w:rsidR="00FE2610">
        <w:rPr>
          <w:noProof/>
        </w:rPr>
        <w:pict>
          <v:shape id="_x0000_s1030" type="#_x0000_t202" style="position:absolute;left:0;text-align:left;margin-left:166.35pt;margin-top:253.25pt;width:135.05pt;height:54.5pt;z-index:251664384;mso-width-relative:margin;mso-height-relative:margin">
            <v:textbox style="mso-next-textbox:#_x0000_s1030">
              <w:txbxContent>
                <w:p w:rsidR="00961E87" w:rsidRPr="00961E87" w:rsidRDefault="00961E87" w:rsidP="00961E87">
                  <w:pPr>
                    <w:spacing w:before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Трудовой договор</w:t>
                  </w:r>
                </w:p>
              </w:txbxContent>
            </v:textbox>
          </v:shape>
        </w:pict>
      </w:r>
      <w:r w:rsidR="00FE2610">
        <w:rPr>
          <w:noProof/>
        </w:rPr>
        <w:pict>
          <v:shape id="_x0000_s1029" type="#_x0000_t202" style="position:absolute;left:0;text-align:left;margin-left:348.05pt;margin-top:187.95pt;width:135.05pt;height:35.2pt;z-index:251663360;mso-width-relative:margin;mso-height-relative:margin" strokeweight="3pt">
            <v:stroke dashstyle="dash" linestyle="thinThin"/>
            <v:textbox style="mso-next-textbox:#_x0000_s1029">
              <w:txbxContent>
                <w:p w:rsidR="00961E87" w:rsidRPr="00961E87" w:rsidRDefault="00961E87" w:rsidP="00961E87">
                  <w:pPr>
                    <w:spacing w:before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Автобиография</w:t>
                  </w:r>
                </w:p>
              </w:txbxContent>
            </v:textbox>
          </v:shape>
        </w:pict>
      </w:r>
      <w:r w:rsidR="00FE2610">
        <w:rPr>
          <w:noProof/>
        </w:rPr>
        <w:pict>
          <v:shape id="_x0000_s1028" type="#_x0000_t202" style="position:absolute;left:0;text-align:left;margin-left:166.35pt;margin-top:187.95pt;width:135.05pt;height:35.2pt;z-index:251662336;mso-width-relative:margin;mso-height-relative:margin" strokeweight="3pt">
            <v:stroke dashstyle="dash" linestyle="thinThin"/>
            <v:textbox style="mso-next-textbox:#_x0000_s1028">
              <w:txbxContent>
                <w:p w:rsidR="00961E87" w:rsidRPr="00961E87" w:rsidRDefault="00961E87" w:rsidP="00961E87">
                  <w:pPr>
                    <w:spacing w:before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Анкета</w:t>
                  </w:r>
                </w:p>
              </w:txbxContent>
            </v:textbox>
          </v:shape>
        </w:pict>
      </w:r>
      <w:r w:rsidR="00FE2610">
        <w:rPr>
          <w:noProof/>
          <w:lang w:eastAsia="en-US"/>
        </w:rPr>
        <w:pict>
          <v:shape id="_x0000_s1026" type="#_x0000_t202" style="position:absolute;left:0;text-align:left;margin-left:0;margin-top:0;width:135.05pt;height:35.2pt;z-index:251660288;mso-position-horizontal:center;mso-width-relative:margin;mso-height-relative:margin">
            <v:textbox style="mso-next-textbox:#_x0000_s1026">
              <w:txbxContent>
                <w:p w:rsidR="00961E87" w:rsidRPr="00961E87" w:rsidRDefault="00961E87" w:rsidP="00961E87">
                  <w:pPr>
                    <w:spacing w:before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961E87">
                    <w:rPr>
                      <w:rFonts w:ascii="Times New Roman" w:hAnsi="Times New Roman" w:cs="Times New Roman"/>
                    </w:rPr>
                    <w:t>Резюме</w:t>
                  </w:r>
                </w:p>
              </w:txbxContent>
            </v:textbox>
          </v:shape>
        </w:pict>
      </w:r>
    </w:p>
    <w:sectPr w:rsidR="006A160D" w:rsidRPr="006A160D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A160D"/>
    <w:rsid w:val="000006F9"/>
    <w:rsid w:val="00000A85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4B9E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07657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0C8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2070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95699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160D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19F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84D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23A3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B580A"/>
    <w:rsid w:val="008D1A4C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37BD2"/>
    <w:rsid w:val="00941161"/>
    <w:rsid w:val="00943604"/>
    <w:rsid w:val="0095459A"/>
    <w:rsid w:val="00956177"/>
    <w:rsid w:val="0095680A"/>
    <w:rsid w:val="00957A36"/>
    <w:rsid w:val="009619A7"/>
    <w:rsid w:val="00961E8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6A22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2C79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15EB"/>
    <w:rsid w:val="00AF2D3F"/>
    <w:rsid w:val="00AF3E7D"/>
    <w:rsid w:val="00AF7F88"/>
    <w:rsid w:val="00B0563F"/>
    <w:rsid w:val="00B05C5F"/>
    <w:rsid w:val="00B05E01"/>
    <w:rsid w:val="00B117B5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45726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011"/>
    <w:rsid w:val="00BB44E0"/>
    <w:rsid w:val="00BB5385"/>
    <w:rsid w:val="00BC1A1A"/>
    <w:rsid w:val="00BC29A8"/>
    <w:rsid w:val="00BC2B3B"/>
    <w:rsid w:val="00BC5FB8"/>
    <w:rsid w:val="00BC6790"/>
    <w:rsid w:val="00BC7C35"/>
    <w:rsid w:val="00BD2AEB"/>
    <w:rsid w:val="00BE180B"/>
    <w:rsid w:val="00BE4336"/>
    <w:rsid w:val="00BE47F0"/>
    <w:rsid w:val="00BE5BA6"/>
    <w:rsid w:val="00BE7C97"/>
    <w:rsid w:val="00BF0F39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589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E76C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46904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264"/>
    <w:rsid w:val="00E10BE8"/>
    <w:rsid w:val="00E10D52"/>
    <w:rsid w:val="00E12331"/>
    <w:rsid w:val="00E12D1A"/>
    <w:rsid w:val="00E12FBF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B6DD4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2610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_x0000_s1040"/>
        <o:r id="V:Rule12" type="connector" idref="#_x0000_s1041"/>
        <o:r id="V:Rule13" type="connector" idref="#_x0000_s1044"/>
        <o:r id="V:Rule14" type="connector" idref="#_x0000_s1036"/>
        <o:r id="V:Rule15" type="connector" idref="#_x0000_s1039"/>
        <o:r id="V:Rule16" type="connector" idref="#_x0000_s1035"/>
        <o:r id="V:Rule17" type="connector" idref="#_x0000_s1043"/>
        <o:r id="V:Rule18" type="connector" idref="#_x0000_s1042"/>
        <o:r id="V:Rule19" type="connector" idref="#_x0000_s1037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961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1E87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7CEFC9-F1FE-414B-B3AF-92E697D8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2021-03-18T03:43:00Z</dcterms:created>
  <dcterms:modified xsi:type="dcterms:W3CDTF">2021-03-19T08:00:00Z</dcterms:modified>
</cp:coreProperties>
</file>