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lang w:eastAsia="ru-RU"/>
        </w:rPr>
        <w:t>Главе администрации муниципального образования</w:t>
      </w:r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Фамилия И.О.</w:t>
      </w:r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lang w:eastAsia="ru-RU"/>
        </w:rPr>
        <w:t>от гражданина/</w:t>
      </w:r>
      <w:proofErr w:type="spellStart"/>
      <w:r w:rsidRPr="002F7CC6">
        <w:rPr>
          <w:rFonts w:ascii="Arial" w:eastAsia="Times New Roman" w:hAnsi="Arial" w:cs="Arial"/>
          <w:color w:val="000000"/>
          <w:lang w:eastAsia="ru-RU"/>
        </w:rPr>
        <w:t>нки</w:t>
      </w:r>
      <w:proofErr w:type="spellEnd"/>
      <w:r w:rsidRPr="002F7CC6">
        <w:rPr>
          <w:rFonts w:ascii="Arial" w:eastAsia="Times New Roman" w:hAnsi="Arial" w:cs="Arial"/>
          <w:color w:val="000000"/>
          <w:lang w:eastAsia="ru-RU"/>
        </w:rPr>
        <w:t xml:space="preserve"> РФ</w:t>
      </w:r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Фамилия И.О.</w:t>
      </w:r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lang w:eastAsia="ru-RU"/>
        </w:rPr>
        <w:t>зарегистрированного/ой по адресу:</w:t>
      </w:r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субъект РФ, населенный пункт, улица, дом</w:t>
      </w:r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контактный номер телефона</w:t>
      </w:r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email</w:t>
      </w:r>
      <w:proofErr w:type="spellEnd"/>
    </w:p>
    <w:p w:rsidR="002F7CC6" w:rsidRPr="002F7CC6" w:rsidRDefault="002F7CC6" w:rsidP="002F7CC6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адрес для почтовой корреспонденции</w:t>
      </w:r>
    </w:p>
    <w:p w:rsidR="002F7CC6" w:rsidRPr="002F7CC6" w:rsidRDefault="002F7CC6" w:rsidP="002F7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lang w:eastAsia="ru-RU"/>
        </w:rPr>
        <w:t>заявление.</w:t>
      </w:r>
    </w:p>
    <w:p w:rsidR="002F7CC6" w:rsidRPr="002F7CC6" w:rsidRDefault="002F7CC6" w:rsidP="002F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lang w:eastAsia="ru-RU"/>
        </w:rPr>
        <w:t xml:space="preserve">Прошу произвести перерасчет арендных платежей по договору аренды земельного участка, заключенного по результатам проведения торгов </w:t>
      </w: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№_____ от ______ 20___ года</w:t>
      </w:r>
      <w:r w:rsidRPr="002F7CC6">
        <w:rPr>
          <w:rFonts w:ascii="Arial" w:eastAsia="Times New Roman" w:hAnsi="Arial" w:cs="Arial"/>
          <w:color w:val="000000"/>
          <w:lang w:eastAsia="ru-RU"/>
        </w:rPr>
        <w:t xml:space="preserve"> и произвести возврат части излишне уплаченной суммы арендных платежей в размере </w:t>
      </w: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сумма цифрами (сумма прописью) рублей ХХ копеек</w:t>
      </w:r>
      <w:r w:rsidRPr="002F7CC6">
        <w:rPr>
          <w:rFonts w:ascii="Arial" w:eastAsia="Times New Roman" w:hAnsi="Arial" w:cs="Arial"/>
          <w:color w:val="000000"/>
          <w:lang w:eastAsia="ru-RU"/>
        </w:rPr>
        <w:t xml:space="preserve"> на расчетный счет по реквизитам:</w:t>
      </w:r>
    </w:p>
    <w:p w:rsidR="002F7CC6" w:rsidRPr="002F7CC6" w:rsidRDefault="002F7CC6" w:rsidP="002F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Внимание!!! Ниже указываются реквизиты, с которых была произведена оплата последнего арендного платеж.</w:t>
      </w:r>
    </w:p>
    <w:p w:rsidR="002F7CC6" w:rsidRPr="002F7CC6" w:rsidRDefault="002F7CC6" w:rsidP="002F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Расчетный счет: 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Банк получателя: 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БИК: 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Корреспондентский счет: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ИНН / КПП: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Получатель: </w:t>
      </w:r>
    </w:p>
    <w:p w:rsidR="002F7CC6" w:rsidRPr="002F7CC6" w:rsidRDefault="002F7CC6" w:rsidP="002F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Далее приложить расчет суммы возврата. 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Для примера показан квартальный </w:t>
      </w:r>
      <w:proofErr w:type="spellStart"/>
      <w:proofErr w:type="gramStart"/>
      <w:r w:rsidRPr="002F7CC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платеж.Вам</w:t>
      </w:r>
      <w:proofErr w:type="spellEnd"/>
      <w:proofErr w:type="gramEnd"/>
      <w:r w:rsidRPr="002F7CC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необходимо указать свои данные</w:t>
      </w:r>
    </w:p>
    <w:p w:rsidR="002F7CC6" w:rsidRPr="002F7CC6" w:rsidRDefault="002F7CC6" w:rsidP="002F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Расчет излишне уплаченной арендной платы: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Уплаченная арендная плата за III квартал 2021 года - 15000,00 рублей.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Количество дней в III квартале 2021 года - 92 дня.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Количество дней в III квартале 2021 года, за которое требовалось внести арендную плату до расторжения договора аренды - 76 дней.</w:t>
      </w:r>
    </w:p>
    <w:p w:rsidR="002F7CC6" w:rsidRPr="002F7CC6" w:rsidRDefault="002F7CC6" w:rsidP="002F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15 000 / 92*(92-76) = 2 608,69 рублей.</w:t>
      </w:r>
    </w:p>
    <w:p w:rsidR="002F7CC6" w:rsidRPr="002F7CC6" w:rsidRDefault="002F7CC6" w:rsidP="002F7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Приложение:</w:t>
      </w: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квитанция №_________________ от _</w:t>
      </w:r>
      <w:proofErr w:type="gramStart"/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_._</w:t>
      </w:r>
      <w:proofErr w:type="gramEnd"/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_.20__ года</w:t>
      </w:r>
    </w:p>
    <w:p w:rsidR="002F7CC6" w:rsidRPr="002F7CC6" w:rsidRDefault="002F7CC6" w:rsidP="002F7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CC6" w:rsidRPr="002F7CC6" w:rsidRDefault="002F7CC6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       _</w:t>
      </w:r>
      <w:proofErr w:type="gramStart"/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_._</w:t>
      </w:r>
      <w:proofErr w:type="gramEnd"/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_.20__г.            _________________     __________________________________</w:t>
      </w:r>
    </w:p>
    <w:p w:rsidR="002F7CC6" w:rsidRDefault="002F7CC6" w:rsidP="002F7CC6">
      <w:pPr>
        <w:spacing w:after="0" w:line="240" w:lineRule="auto"/>
        <w:ind w:left="283"/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</w:pPr>
      <w:r w:rsidRPr="002F7CC6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                                                 </w:t>
      </w:r>
      <w:r w:rsidRPr="002F7CC6"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  <w:t>(</w:t>
      </w:r>
      <w:proofErr w:type="gramStart"/>
      <w:r w:rsidRPr="002F7CC6"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  <w:t>Подпись)   </w:t>
      </w:r>
      <w:proofErr w:type="gramEnd"/>
      <w:r w:rsidRPr="002F7CC6"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  <w:t xml:space="preserve">                                   (ФИО заявителя полностью)</w:t>
      </w:r>
    </w:p>
    <w:p w:rsidR="00EC33EC" w:rsidRDefault="00EC33EC" w:rsidP="002F7CC6">
      <w:pPr>
        <w:spacing w:after="0" w:line="240" w:lineRule="auto"/>
        <w:ind w:left="283"/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</w:pPr>
    </w:p>
    <w:p w:rsidR="00EC33EC" w:rsidRDefault="00EC33EC" w:rsidP="002F7CC6">
      <w:pPr>
        <w:spacing w:after="0" w:line="240" w:lineRule="auto"/>
        <w:ind w:left="283"/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</w:pPr>
    </w:p>
    <w:p w:rsidR="00EC33EC" w:rsidRDefault="00EC33EC" w:rsidP="002F7CC6">
      <w:pPr>
        <w:spacing w:after="0" w:line="240" w:lineRule="auto"/>
        <w:ind w:left="283"/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</w:pPr>
    </w:p>
    <w:p w:rsidR="00EC33EC" w:rsidRDefault="00EC33EC" w:rsidP="002F7CC6">
      <w:pPr>
        <w:spacing w:after="0" w:line="240" w:lineRule="auto"/>
        <w:ind w:left="283"/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</w:pPr>
    </w:p>
    <w:p w:rsidR="00EC33EC" w:rsidRPr="00EC33EC" w:rsidRDefault="00EC33EC" w:rsidP="00EC33EC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Используемые аббревиатуры и сокращения: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</w:r>
    </w:p>
    <w:p w:rsidR="00EC33EC" w:rsidRPr="00EC33EC" w:rsidRDefault="00EC33EC" w:rsidP="00EC33EC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ВРИ - Вид разрешенного использования;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Генплан - Генеральный план развития территории;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lastRenderedPageBreak/>
        <w:t>ГПЗУ - Градостроительный план земельного участка;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ЕГРН - Единый государственный реестр недвижимости;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ЕЗП - Единое землепользование;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ЕСИА - Единая система идентификации и аутентификации;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ЕЭКО - Единая электронная картографическая основа;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ЗОУИТ - Зона с особыми условиями использования территорий;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ЗУ - Земельный участок;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ИЖС - Индивидуальное жилищное строительство;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КИ - Кадастровый инженер;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КЛАДР - Классификатор адресов Российской федерации;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КПТ - Кадастровый план территории;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КФХ - Крестьянско-фермерское хозяйство;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ЛПХ - Личное подсобное хозяйство;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МЗУ - Многоконтурный земельный участок;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МСК - Местная система координат;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МФЦ - Многофункциональный центр;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ОКС - Объекты капитального строительства;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ОНТ - Огородническое некоммерческое товарищество;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ПЗЗ - Правила землепользования и застройки;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ПКК - Публичная кадастровая карта;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ПМСК - Пространственная местная система координат;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 xml:space="preserve">РПГУ - Региональный портал </w:t>
      </w:r>
      <w:proofErr w:type="spellStart"/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госуслуг</w:t>
      </w:r>
      <w:proofErr w:type="spellEnd"/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 xml:space="preserve">СЗЗ - </w:t>
      </w:r>
      <w:proofErr w:type="spellStart"/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Санитарно</w:t>
      </w:r>
      <w:proofErr w:type="spellEnd"/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 защитные зоны;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СК - Система координат;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СНТ - Садовое некоммерческое товарищество;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СРЗУ - Схема размещения земельного участка;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СРО - Саморегулируемая организация;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ФАС - Федеральная антимонопольная служба;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ФГИС ТП - Федеральная государственная информационная система территориального планирования;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ФЗ - Федеральный закон;</w:t>
      </w:r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 xml:space="preserve">XML - Формат файла, в котором </w:t>
      </w:r>
      <w:proofErr w:type="spellStart"/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Росреестр</w:t>
      </w:r>
      <w:proofErr w:type="spellEnd"/>
      <w:r w:rsidRPr="00EC33EC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 предоставляет КПТ</w:t>
      </w:r>
    </w:p>
    <w:p w:rsidR="00EC33EC" w:rsidRPr="002F7CC6" w:rsidRDefault="00EC33EC" w:rsidP="002F7CC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55A0" w:rsidRDefault="00EC33EC"/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F1"/>
    <w:rsid w:val="002F7CC6"/>
    <w:rsid w:val="004D22FC"/>
    <w:rsid w:val="006F2BF1"/>
    <w:rsid w:val="00E10227"/>
    <w:rsid w:val="00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E878"/>
  <w15:chartTrackingRefBased/>
  <w15:docId w15:val="{D5D2A93D-A3AA-4985-9D1F-0BE3E10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5</cp:revision>
  <dcterms:created xsi:type="dcterms:W3CDTF">2022-11-30T10:46:00Z</dcterms:created>
  <dcterms:modified xsi:type="dcterms:W3CDTF">2022-11-30T10:50:00Z</dcterms:modified>
</cp:coreProperties>
</file>