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22" w:rsidRPr="00551E22" w:rsidRDefault="00551E22" w:rsidP="00A768C4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val="en-US" w:eastAsia="ru-RU"/>
        </w:rPr>
      </w:pPr>
      <w:r w:rsidRPr="00551E2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begin"/>
      </w:r>
      <w:r w:rsidRPr="00551E2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val="en-US" w:eastAsia="ru-RU"/>
        </w:rPr>
        <w:instrText xml:space="preserve"> HYPERLINK "http://advanglish.ru/%d1%83%d1%80%d0%be%d0%ba-18-starter/" </w:instrText>
      </w:r>
      <w:r w:rsidRPr="00551E2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separate"/>
      </w:r>
      <w:r w:rsidRPr="00551E22">
        <w:rPr>
          <w:rFonts w:ascii="Trebuchet MS" w:eastAsia="Times New Roman" w:hAnsi="Trebuchet MS" w:cs="Times New Roman"/>
          <w:b/>
          <w:bCs/>
          <w:color w:val="1F2D42"/>
          <w:kern w:val="36"/>
          <w:sz w:val="48"/>
          <w:szCs w:val="48"/>
          <w:lang w:eastAsia="ru-RU"/>
        </w:rPr>
        <w:t>Урок</w:t>
      </w:r>
      <w:r w:rsidRPr="00551E22">
        <w:rPr>
          <w:rFonts w:ascii="Trebuchet MS" w:eastAsia="Times New Roman" w:hAnsi="Trebuchet MS" w:cs="Times New Roman"/>
          <w:b/>
          <w:bCs/>
          <w:color w:val="1F2D42"/>
          <w:kern w:val="36"/>
          <w:sz w:val="48"/>
          <w:szCs w:val="48"/>
          <w:lang w:val="en-US" w:eastAsia="ru-RU"/>
        </w:rPr>
        <w:t xml:space="preserve"> 18 starter</w:t>
      </w:r>
      <w:r w:rsidRPr="00551E2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  <w:fldChar w:fldCharType="end"/>
      </w:r>
      <w:bookmarkStart w:id="0" w:name="_GoBack"/>
      <w:bookmarkEnd w:id="0"/>
    </w:p>
    <w:p w:rsidR="00551E22" w:rsidRPr="00551E22" w:rsidRDefault="00551E22" w:rsidP="00A7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E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</w:p>
    <w:p w:rsid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18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..mp3</w:t>
      </w:r>
      <w:proofErr w:type="gramEnd"/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John!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Mary!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Fanny!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Really!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Baby!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Sugar!</w:t>
      </w:r>
    </w:p>
    <w:p w:rsidR="00551E22" w:rsidRPr="00A768C4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</w:t>
      </w:r>
      <w:proofErr w:type="gramEnd"/>
      <w:r w:rsidRPr="00A768C4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’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</w:t>
      </w:r>
      <w:proofErr w:type="gramEnd"/>
      <w:r w:rsidRPr="00A768C4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right</w:t>
      </w:r>
      <w:r w:rsidRPr="00A768C4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!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OK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Fine</w:t>
      </w:r>
      <w:proofErr w:type="spellEnd"/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 фразу “</w:t>
      </w:r>
      <w:proofErr w:type="spellStart"/>
      <w:r w:rsidRPr="00551E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Not</w:t>
      </w:r>
      <w:proofErr w:type="spellEnd"/>
      <w:r w:rsidRPr="00551E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very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” с нисходяще-восходящим тоном, чтобы выразить мягкое, дружелюбное возражение: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4960"/>
      </w:tblGrid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This radio set is good,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isn’t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радиоприёмник хороший, не так ли? 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Не очень.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That question is difficult,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isn’t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Этот вопрос трудный,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очень.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That novel is new,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isn’t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Этот роман новый,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очень.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The bag is heavy,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isn’t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Эта сумка тяжёлая,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очень.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The room is narrow,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isn’t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Комната узкая,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очень.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The lake is shallow,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isn’t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Озеро мелководное,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очень.</w:t>
            </w:r>
          </w:p>
        </w:tc>
      </w:tr>
    </w:tbl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 реплики в диалогах с нисходяще-восходящим тоном, чтобы выразить уточнение: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30"/>
      </w:tblGrid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 xml:space="preserve">- The photos are in the box,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aren’t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they?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In the album.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Фотографии в коробке,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альбоме.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- The children are at school,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aren’t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they?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In the yard.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Дети в школе,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 дворе.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- The books are in the bookcase,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aren’t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they?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On the bookshelf.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Книги в книжном шкафу,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книжной полке.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- The pupils are at the lesson,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aren’t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they?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At the library.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Ученики на уроке,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библиотеке.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- Eva and David are married for ten years,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aren’t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they?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For fifteen.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-Ева и Давид женаты 10 лет,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15.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- Sam is leaving today,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isn’t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he?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Tomorrow.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Сэм уезжает сегодня, не так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Завтра.</w:t>
            </w:r>
          </w:p>
        </w:tc>
      </w:tr>
    </w:tbl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 </w:t>
      </w:r>
      <w:r w:rsidRPr="00551E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вторую часть предложения</w:t>
      </w: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с нисходяще-восходящим тоном, чтобы выразить противопоставление: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27"/>
      </w:tblGrid>
      <w:tr w:rsidR="00551E22" w:rsidRPr="00551E22" w:rsidTr="00551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want to go to the village, but not in winter.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хочу поехать в деревню, но не зимой.</w:t>
            </w:r>
          </w:p>
        </w:tc>
      </w:tr>
      <w:tr w:rsidR="00551E22" w:rsidRPr="00551E22" w:rsidTr="00551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want to go to the park, but not in the afternoon.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хочу пойти в парк, но не днём.</w:t>
            </w:r>
          </w:p>
        </w:tc>
      </w:tr>
      <w:tr w:rsidR="00551E22" w:rsidRPr="00551E22" w:rsidTr="00551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want to go to the library, but not today.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хочу пойти в библиотеку, но не сегодня.</w:t>
            </w:r>
          </w:p>
        </w:tc>
      </w:tr>
      <w:tr w:rsidR="00551E22" w:rsidRPr="00551E22" w:rsidTr="00551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I’d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like to play tennis, but not right now.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Мне бы хотелось поиграть в теннис, но не сейчас.</w:t>
            </w:r>
          </w:p>
        </w:tc>
      </w:tr>
      <w:tr w:rsidR="00551E22" w:rsidRPr="00551E22" w:rsidTr="00551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I’d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love to watch TV, but not in the day time.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бы с удовольствием посмотрела телевизор, но не днём.</w:t>
            </w:r>
          </w:p>
        </w:tc>
      </w:tr>
      <w:tr w:rsidR="00551E22" w:rsidRPr="00551E22" w:rsidTr="00551E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We’d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like to visit this museum, but not on Sunday.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Нам бы хотелось посетить этот музей, но не в воскресенье.</w:t>
            </w:r>
          </w:p>
        </w:tc>
      </w:tr>
    </w:tbl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 </w:t>
      </w:r>
      <w:r w:rsidRPr="00551E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реплики в диалогах</w:t>
      </w: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с нисходяще-восходящим тоном, чтобы выразить предположение:</w:t>
      </w:r>
    </w:p>
    <w:tbl>
      <w:tblPr>
        <w:tblW w:w="0" w:type="auto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3628"/>
      </w:tblGrid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 Where is my hat?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It may be on the armchair.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Где моя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шляпа?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Она, наверное, на кресле.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 Where is Sally’s bag?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It may be near the door.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Где сумка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Салли?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Она, наверное, около двери.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 Where is our map?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It may be on the wall.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Где наша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карта?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Она, наверное, на стене.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 Where is Lisa’s belt?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It may be in the wardrobe.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Где Лизин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пояс?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Он, наверное, в шифоньере.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- Where are my pencils?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They may be in the pencil-box.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Где мои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карандаши?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Они, наверное, в пенале.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 Where are the children’s toys?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They may be in the bedroom.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Где детские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игрушки?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Они, наверное, в спальне.</w:t>
            </w:r>
          </w:p>
        </w:tc>
      </w:tr>
      <w:tr w:rsidR="00551E22" w:rsidRPr="00551E22" w:rsidTr="00551E22">
        <w:trPr>
          <w:tblCellSpacing w:w="60" w:type="dxa"/>
        </w:trPr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 Where are the students?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– They may be at the lecture.</w:t>
            </w:r>
          </w:p>
        </w:tc>
        <w:tc>
          <w:tcPr>
            <w:tcW w:w="0" w:type="auto"/>
            <w:vAlign w:val="center"/>
            <w:hideMark/>
          </w:tcPr>
          <w:p w:rsidR="00551E22" w:rsidRPr="00551E22" w:rsidRDefault="00551E22" w:rsidP="00A7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Где </w:t>
            </w:r>
            <w:proofErr w:type="gramStart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студенты?</w:t>
            </w:r>
            <w:r w:rsidRPr="0055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Pr="00551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Они, наверное, на лекции.</w:t>
            </w:r>
          </w:p>
        </w:tc>
      </w:tr>
    </w:tbl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Будущее время может понадобиться при заказе в ресторане. Мы говорим: Я буду…</w:t>
      </w:r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Какие слова могут понадобиться в ресторане?</w:t>
      </w:r>
    </w:p>
    <w:p w:rsidR="00023102" w:rsidRPr="00A768C4" w:rsidRDefault="00551E22" w:rsidP="00A768C4">
      <w:pPr>
        <w:rPr>
          <w:lang w:val="en-US"/>
        </w:rPr>
      </w:pPr>
      <w:r w:rsidRPr="00A768C4">
        <w:rPr>
          <w:lang w:val="en-US"/>
        </w:rPr>
        <w:t>lexika_cooking.pdf</w:t>
      </w:r>
    </w:p>
    <w:p w:rsidR="00551E22" w:rsidRPr="00A768C4" w:rsidRDefault="00551E22" w:rsidP="00A768C4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A768C4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Pictures Restaurant and Cooking</w:t>
      </w:r>
    </w:p>
    <w:p w:rsidR="00551E22" w:rsidRDefault="00551E22" w:rsidP="00A768C4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посуд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уда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2" w:rsidRDefault="00551E22" w:rsidP="00A768C4">
      <w:r>
        <w:rPr>
          <w:noProof/>
          <w:lang w:eastAsia="ru-RU"/>
        </w:rPr>
        <w:lastRenderedPageBreak/>
        <w:drawing>
          <wp:inline distT="0" distB="0" distL="0" distR="0">
            <wp:extent cx="5940425" cy="4621551"/>
            <wp:effectExtent l="0" t="0" r="3175" b="7620"/>
            <wp:docPr id="2" name="Рисунок 2" descr="посуд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уд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2" w:rsidRDefault="00551E22" w:rsidP="00A768C4">
      <w:r>
        <w:rPr>
          <w:noProof/>
          <w:lang w:eastAsia="ru-RU"/>
        </w:rPr>
        <w:lastRenderedPageBreak/>
        <w:drawing>
          <wp:inline distT="0" distB="0" distL="0" distR="0">
            <wp:extent cx="5940425" cy="6850047"/>
            <wp:effectExtent l="0" t="0" r="3175" b="8255"/>
            <wp:docPr id="3" name="Рисунок 3" descr="пос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у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2" w:rsidRDefault="00551E22" w:rsidP="00A768C4">
      <w:r>
        <w:rPr>
          <w:noProof/>
          <w:lang w:eastAsia="ru-RU"/>
        </w:rPr>
        <w:lastRenderedPageBreak/>
        <w:drawing>
          <wp:inline distT="0" distB="0" distL="0" distR="0">
            <wp:extent cx="5940425" cy="6257047"/>
            <wp:effectExtent l="0" t="0" r="3175" b="0"/>
            <wp:docPr id="4" name="Рисунок 4" descr="сервиров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вировк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2" w:rsidRDefault="00551E22" w:rsidP="00A768C4">
      <w:r>
        <w:rPr>
          <w:noProof/>
          <w:lang w:eastAsia="ru-RU"/>
        </w:rPr>
        <w:drawing>
          <wp:inline distT="0" distB="0" distL="0" distR="0">
            <wp:extent cx="3811905" cy="2814955"/>
            <wp:effectExtent l="0" t="0" r="0" b="4445"/>
            <wp:docPr id="5" name="Рисунок 5" descr="серв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рвиров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2" w:rsidRDefault="00551E22" w:rsidP="00A768C4">
      <w:r>
        <w:rPr>
          <w:noProof/>
          <w:lang w:eastAsia="ru-RU"/>
        </w:rPr>
        <w:lastRenderedPageBreak/>
        <w:drawing>
          <wp:inline distT="0" distB="0" distL="0" distR="0">
            <wp:extent cx="5940425" cy="5142733"/>
            <wp:effectExtent l="0" t="0" r="3175" b="1270"/>
            <wp:docPr id="6" name="Рисунок 6" descr="но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ж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2" w:rsidRDefault="00551E22" w:rsidP="00A768C4">
      <w:r>
        <w:rPr>
          <w:noProof/>
          <w:lang w:eastAsia="ru-RU"/>
        </w:rPr>
        <w:lastRenderedPageBreak/>
        <w:drawing>
          <wp:inline distT="0" distB="0" distL="0" distR="0">
            <wp:extent cx="5940425" cy="3415876"/>
            <wp:effectExtent l="0" t="0" r="3175" b="0"/>
            <wp:docPr id="7" name="Рисунок 7" descr="посуд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суда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018785"/>
            <wp:effectExtent l="0" t="0" r="3175" b="1270"/>
            <wp:docPr id="8" name="Рисунок 8" descr="посуд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суда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2" w:rsidRDefault="00551E22" w:rsidP="00A768C4">
      <w:r>
        <w:rPr>
          <w:noProof/>
          <w:lang w:eastAsia="ru-RU"/>
        </w:rPr>
        <w:lastRenderedPageBreak/>
        <w:drawing>
          <wp:inline distT="0" distB="0" distL="0" distR="0">
            <wp:extent cx="5940425" cy="4621551"/>
            <wp:effectExtent l="0" t="0" r="3175" b="7620"/>
            <wp:docPr id="9" name="Рисунок 9" descr="посуд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суда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 xml:space="preserve">Какие фразы нам могут пригодиться в </w:t>
      </w:r>
      <w:proofErr w:type="gramStart"/>
      <w:r>
        <w:rPr>
          <w:rFonts w:ascii="Trebuchet MS" w:hAnsi="Trebuchet MS"/>
          <w:color w:val="252A31"/>
          <w:sz w:val="27"/>
          <w:szCs w:val="27"/>
        </w:rPr>
        <w:t>ресторане?</w:t>
      </w:r>
      <w:r>
        <w:rPr>
          <w:rFonts w:ascii="Trebuchet MS" w:hAnsi="Trebuchet MS"/>
          <w:color w:val="252A31"/>
          <w:sz w:val="27"/>
          <w:szCs w:val="27"/>
        </w:rPr>
        <w:br/>
      </w:r>
      <w:r>
        <w:rPr>
          <w:rStyle w:val="a5"/>
          <w:rFonts w:ascii="Trebuchet MS" w:hAnsi="Trebuchet MS"/>
          <w:color w:val="252A31"/>
          <w:sz w:val="27"/>
          <w:szCs w:val="27"/>
        </w:rPr>
        <w:t>Смотрим</w:t>
      </w:r>
      <w:proofErr w:type="gramEnd"/>
      <w:r>
        <w:rPr>
          <w:rStyle w:val="a5"/>
          <w:rFonts w:ascii="Trebuchet MS" w:hAnsi="Trebuchet MS"/>
          <w:color w:val="252A31"/>
          <w:sz w:val="27"/>
          <w:szCs w:val="27"/>
        </w:rPr>
        <w:t xml:space="preserve"> видео на внешнем ресурсе.</w:t>
      </w:r>
    </w:p>
    <w:p w:rsidR="00551E22" w:rsidRDefault="00A768C4" w:rsidP="00A768C4">
      <w:pPr>
        <w:pStyle w:val="a4"/>
        <w:spacing w:before="0" w:beforeAutospacing="0" w:after="0"/>
        <w:rPr>
          <w:rFonts w:ascii="Trebuchet MS" w:hAnsi="Trebuchet MS"/>
          <w:color w:val="252A31"/>
          <w:sz w:val="20"/>
          <w:szCs w:val="20"/>
        </w:rPr>
      </w:pPr>
      <w:hyperlink r:id="rId14" w:tgtFrame="_blank" w:history="1">
        <w:r w:rsidR="00551E22">
          <w:rPr>
            <w:rStyle w:val="a3"/>
            <w:rFonts w:ascii="Trebuchet MS" w:hAnsi="Trebuchet MS"/>
            <w:sz w:val="27"/>
            <w:szCs w:val="27"/>
          </w:rPr>
          <w:t>https://www.youtube.com/watch?v=GLACfxlmfT4</w:t>
        </w:r>
      </w:hyperlink>
    </w:p>
    <w:p w:rsidR="00551E22" w:rsidRDefault="00A768C4" w:rsidP="00A768C4">
      <w:pPr>
        <w:pStyle w:val="a4"/>
        <w:spacing w:before="0" w:beforeAutospacing="0" w:after="0"/>
        <w:rPr>
          <w:rFonts w:ascii="Trebuchet MS" w:hAnsi="Trebuchet MS"/>
          <w:color w:val="252A31"/>
          <w:sz w:val="20"/>
          <w:szCs w:val="20"/>
        </w:rPr>
      </w:pPr>
      <w:hyperlink r:id="rId15" w:tgtFrame="_blank" w:history="1">
        <w:r w:rsidR="00551E22">
          <w:rPr>
            <w:rStyle w:val="a3"/>
            <w:rFonts w:ascii="Trebuchet MS" w:hAnsi="Trebuchet MS"/>
            <w:sz w:val="27"/>
            <w:szCs w:val="27"/>
          </w:rPr>
          <w:t>https://www.youtube.com/watch?v=y5dkB_Bcb_M</w:t>
        </w:r>
      </w:hyperlink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Вот как рассказывают об этом канадские преподаватели:</w:t>
      </w:r>
    </w:p>
    <w:p w:rsidR="00551E22" w:rsidRDefault="00A768C4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6" w:tgtFrame="_blank" w:history="1">
        <w:r w:rsidR="00551E22">
          <w:rPr>
            <w:rStyle w:val="a3"/>
            <w:rFonts w:ascii="Trebuchet MS" w:hAnsi="Trebuchet MS"/>
            <w:sz w:val="27"/>
            <w:szCs w:val="27"/>
          </w:rPr>
          <w:t>http://www.engvid.com/speaking-english-how-to-order-in-a-restaurant/</w:t>
        </w:r>
      </w:hyperlink>
    </w:p>
    <w:p w:rsidR="00551E22" w:rsidRDefault="00A768C4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7" w:tgtFrame="_blank" w:history="1">
        <w:r w:rsidR="00551E22">
          <w:rPr>
            <w:rStyle w:val="a3"/>
            <w:rFonts w:ascii="Trebuchet MS" w:hAnsi="Trebuchet MS"/>
            <w:sz w:val="27"/>
            <w:szCs w:val="27"/>
          </w:rPr>
          <w:t>http://www.engvid.com/4-ways-to-order-at-a-restaurant/</w:t>
        </w:r>
      </w:hyperlink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Проделайте паттерны на фразы в ресторане.</w:t>
      </w:r>
    </w:p>
    <w:p w:rsidR="00551E22" w:rsidRPr="00A768C4" w:rsidRDefault="00551E22" w:rsidP="00A768C4">
      <w:pPr>
        <w:rPr>
          <w:lang w:val="en-US"/>
        </w:rPr>
      </w:pPr>
      <w:r w:rsidRPr="00A768C4">
        <w:rPr>
          <w:lang w:val="en-US"/>
        </w:rPr>
        <w:t>patterny_restoran_starter-1.pdf</w:t>
      </w:r>
    </w:p>
    <w:p w:rsidR="00551E22" w:rsidRPr="00A768C4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Прослушайте</w:t>
      </w:r>
      <w:r w:rsidRPr="00A768C4">
        <w:rPr>
          <w:rStyle w:val="a5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5"/>
          <w:rFonts w:ascii="Trebuchet MS" w:hAnsi="Trebuchet MS"/>
          <w:color w:val="252A31"/>
          <w:sz w:val="27"/>
          <w:szCs w:val="27"/>
        </w:rPr>
        <w:t>диалог</w:t>
      </w:r>
      <w:r w:rsidRPr="00A768C4">
        <w:rPr>
          <w:rStyle w:val="a5"/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551E22" w:rsidRPr="00A768C4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>Ссылка</w:t>
      </w:r>
      <w:r w:rsidRPr="00A768C4">
        <w:rPr>
          <w:rFonts w:ascii="Trebuchet MS" w:hAnsi="Trebuchet MS"/>
          <w:color w:val="252A31"/>
          <w:sz w:val="27"/>
          <w:szCs w:val="27"/>
          <w:lang w:val="en-US"/>
        </w:rPr>
        <w:t>: </w:t>
      </w:r>
      <w:r w:rsidR="00A768C4">
        <w:fldChar w:fldCharType="begin"/>
      </w:r>
      <w:r w:rsidR="00A768C4" w:rsidRPr="00A768C4">
        <w:rPr>
          <w:lang w:val="en-US"/>
        </w:rPr>
        <w:instrText xml:space="preserve"> HYPERLINK "http://esl-lab.com/pie1/pierd1.htm" \t "_blank" </w:instrText>
      </w:r>
      <w:r w:rsidR="00A768C4">
        <w:fldChar w:fldCharType="separate"/>
      </w:r>
      <w:r w:rsidRPr="00A768C4">
        <w:rPr>
          <w:rStyle w:val="a3"/>
          <w:rFonts w:ascii="Trebuchet MS" w:hAnsi="Trebuchet MS"/>
          <w:sz w:val="27"/>
          <w:szCs w:val="27"/>
          <w:lang w:val="en-US"/>
        </w:rPr>
        <w:t>http://esl-lab.com/pie1/pierd1.htm</w:t>
      </w:r>
      <w:r w:rsidR="00A768C4">
        <w:rPr>
          <w:rStyle w:val="a3"/>
          <w:rFonts w:ascii="Trebuchet MS" w:hAnsi="Trebuchet MS"/>
          <w:sz w:val="27"/>
          <w:szCs w:val="27"/>
        </w:rPr>
        <w:fldChar w:fldCharType="end"/>
      </w:r>
    </w:p>
    <w:p w:rsidR="00551E22" w:rsidRPr="00551E22" w:rsidRDefault="00551E22" w:rsidP="00A7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правильный ответ.</w:t>
      </w:r>
    </w:p>
    <w:p w:rsidR="00551E22" w:rsidRPr="00551E22" w:rsidRDefault="00551E22" w:rsidP="00A768C4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1)     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The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man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chooses</w:t>
      </w:r>
      <w:proofErr w:type="spellEnd"/>
    </w:p>
    <w:p w:rsidR="00551E22" w:rsidRPr="00551E22" w:rsidRDefault="00551E22" w:rsidP="00A768C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Steak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and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pasta</w:t>
      </w:r>
      <w:proofErr w:type="spellEnd"/>
    </w:p>
    <w:p w:rsidR="00551E22" w:rsidRPr="00551E22" w:rsidRDefault="00551E22" w:rsidP="00A768C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Bread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and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rice</w:t>
      </w:r>
      <w:proofErr w:type="spellEnd"/>
    </w:p>
    <w:p w:rsidR="00551E22" w:rsidRPr="00551E22" w:rsidRDefault="00551E22" w:rsidP="00A768C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Chicken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steak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and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rice</w:t>
      </w:r>
      <w:proofErr w:type="spellEnd"/>
    </w:p>
    <w:p w:rsidR="00551E22" w:rsidRPr="00551E22" w:rsidRDefault="00551E22" w:rsidP="00A768C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Vegetables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and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bread</w:t>
      </w:r>
      <w:proofErr w:type="spellEnd"/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2)     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The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man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wants</w:t>
      </w:r>
      <w:proofErr w:type="spellEnd"/>
    </w:p>
    <w:p w:rsidR="00551E22" w:rsidRPr="00551E22" w:rsidRDefault="00551E22" w:rsidP="00A768C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Apple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juice</w:t>
      </w:r>
      <w:proofErr w:type="spellEnd"/>
    </w:p>
    <w:p w:rsidR="00551E22" w:rsidRPr="00551E22" w:rsidRDefault="00551E22" w:rsidP="00A768C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Orange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juice</w:t>
      </w:r>
      <w:proofErr w:type="spellEnd"/>
    </w:p>
    <w:p w:rsidR="00551E22" w:rsidRPr="00551E22" w:rsidRDefault="00551E22" w:rsidP="00A768C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Melon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orange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juice</w:t>
      </w:r>
      <w:proofErr w:type="spellEnd"/>
    </w:p>
    <w:p w:rsidR="00551E22" w:rsidRPr="00551E22" w:rsidRDefault="00551E22" w:rsidP="00A768C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Melon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juice</w:t>
      </w:r>
      <w:proofErr w:type="spellEnd"/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3)      What kind of dressing does the man choose?</w:t>
      </w:r>
    </w:p>
    <w:p w:rsidR="00551E22" w:rsidRPr="00551E22" w:rsidRDefault="00551E22" w:rsidP="00A768C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French</w:t>
      </w:r>
      <w:proofErr w:type="spellEnd"/>
    </w:p>
    <w:p w:rsidR="00551E22" w:rsidRPr="00551E22" w:rsidRDefault="00551E22" w:rsidP="00A768C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Ranch</w:t>
      </w:r>
      <w:proofErr w:type="spellEnd"/>
    </w:p>
    <w:p w:rsidR="00551E22" w:rsidRPr="00551E22" w:rsidRDefault="00551E22" w:rsidP="00A768C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Blue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cheese</w:t>
      </w:r>
      <w:proofErr w:type="spellEnd"/>
    </w:p>
    <w:p w:rsidR="00551E22" w:rsidRPr="00551E22" w:rsidRDefault="00551E22" w:rsidP="00A768C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Italian</w:t>
      </w:r>
      <w:proofErr w:type="spellEnd"/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4)      Why are they not serving pies?</w:t>
      </w:r>
    </w:p>
    <w:p w:rsidR="00551E22" w:rsidRPr="00551E22" w:rsidRDefault="00551E22" w:rsidP="00A768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baker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is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drunk</w:t>
      </w:r>
      <w:proofErr w:type="spellEnd"/>
    </w:p>
    <w:p w:rsidR="00551E22" w:rsidRPr="00551E22" w:rsidRDefault="00551E22" w:rsidP="00A768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baker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is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sick</w:t>
      </w:r>
      <w:proofErr w:type="spellEnd"/>
    </w:p>
    <w:p w:rsidR="00551E22" w:rsidRPr="00551E22" w:rsidRDefault="00551E22" w:rsidP="00A768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baker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is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on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vacation</w:t>
      </w:r>
      <w:proofErr w:type="spellEnd"/>
    </w:p>
    <w:p w:rsidR="00551E22" w:rsidRPr="00551E22" w:rsidRDefault="00551E22" w:rsidP="00A768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baker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has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left</w:t>
      </w:r>
      <w:proofErr w:type="spellEnd"/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5)      Which dessert does the man take?</w:t>
      </w:r>
    </w:p>
    <w:p w:rsidR="00551E22" w:rsidRPr="00551E22" w:rsidRDefault="00551E22" w:rsidP="00A768C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Ice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cream</w:t>
      </w:r>
      <w:proofErr w:type="spellEnd"/>
    </w:p>
    <w:p w:rsidR="00551E22" w:rsidRPr="00551E22" w:rsidRDefault="00551E22" w:rsidP="00A768C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Sundae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ice-cream</w:t>
      </w:r>
      <w:proofErr w:type="spellEnd"/>
    </w:p>
    <w:p w:rsidR="00551E22" w:rsidRPr="00551E22" w:rsidRDefault="00551E22" w:rsidP="00A768C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Fruit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salad</w:t>
      </w:r>
      <w:proofErr w:type="spellEnd"/>
    </w:p>
    <w:p w:rsidR="00551E22" w:rsidRPr="00551E22" w:rsidRDefault="00551E22" w:rsidP="00A768C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Cheesecake</w:t>
      </w:r>
      <w:proofErr w:type="spellEnd"/>
    </w:p>
    <w:p w:rsidR="00551E22" w:rsidRPr="00551E22" w:rsidRDefault="00551E22" w:rsidP="00A768C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Check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yourself</w:t>
      </w:r>
      <w:proofErr w:type="spellEnd"/>
    </w:p>
    <w:p w:rsidR="00551E22" w:rsidRPr="00551E22" w:rsidRDefault="00551E22" w:rsidP="00A768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Chicken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steak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and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rice</w:t>
      </w:r>
      <w:proofErr w:type="spellEnd"/>
    </w:p>
    <w:p w:rsidR="00551E22" w:rsidRPr="00551E22" w:rsidRDefault="00551E22" w:rsidP="00A768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Orange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juice</w:t>
      </w:r>
      <w:proofErr w:type="spellEnd"/>
    </w:p>
    <w:p w:rsidR="00551E22" w:rsidRPr="00551E22" w:rsidRDefault="00551E22" w:rsidP="00A768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Ranch</w:t>
      </w:r>
      <w:proofErr w:type="spellEnd"/>
    </w:p>
    <w:p w:rsidR="00551E22" w:rsidRPr="00551E22" w:rsidRDefault="00551E22" w:rsidP="00A768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baker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is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sick</w:t>
      </w:r>
      <w:proofErr w:type="spellEnd"/>
    </w:p>
    <w:p w:rsidR="00551E22" w:rsidRPr="00551E22" w:rsidRDefault="00551E22" w:rsidP="00A768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Sundae</w:t>
      </w:r>
      <w:proofErr w:type="spellEnd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ice-cream</w:t>
      </w:r>
      <w:proofErr w:type="spellEnd"/>
    </w:p>
    <w:p w:rsidR="00551E22" w:rsidRDefault="00551E22" w:rsidP="00A768C4">
      <w:r>
        <w:br w:type="page"/>
      </w:r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lastRenderedPageBreak/>
        <w:t>Прослушайте диалог.</w:t>
      </w:r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Трек по ссылке: </w:t>
      </w:r>
      <w:hyperlink r:id="rId18" w:tgtFrame="_blank" w:history="1">
        <w:r>
          <w:rPr>
            <w:rStyle w:val="a3"/>
            <w:rFonts w:ascii="Trebuchet MS" w:hAnsi="Trebuchet MS"/>
            <w:sz w:val="27"/>
            <w:szCs w:val="27"/>
          </w:rPr>
          <w:t>http://www.esl-lab.com/pizza/pizzard1.htm</w:t>
        </w:r>
      </w:hyperlink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551E22" w:rsidRP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Прочитайте</w:t>
      </w:r>
      <w:r w:rsidRPr="00551E22">
        <w:rPr>
          <w:rStyle w:val="a5"/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Style w:val="a5"/>
          <w:rFonts w:ascii="Trebuchet MS" w:hAnsi="Trebuchet MS"/>
          <w:color w:val="252A31"/>
          <w:sz w:val="27"/>
          <w:szCs w:val="27"/>
        </w:rPr>
        <w:t>текст</w:t>
      </w:r>
      <w:r w:rsidRPr="00551E22">
        <w:rPr>
          <w:rStyle w:val="a5"/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551E22" w:rsidRP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551E22">
        <w:rPr>
          <w:rFonts w:ascii="Trebuchet MS" w:hAnsi="Trebuchet MS"/>
          <w:color w:val="252A31"/>
          <w:sz w:val="27"/>
          <w:szCs w:val="27"/>
          <w:lang w:val="en-US"/>
        </w:rPr>
        <w:t xml:space="preserve">I eat pizza at least once a week with my roommate. I usually order a large pizza with three toppings: sausage, pepperoni, and green onions, but my roommate </w:t>
      </w:r>
      <w:proofErr w:type="gramStart"/>
      <w:r w:rsidRPr="00551E22">
        <w:rPr>
          <w:rFonts w:ascii="Trebuchet MS" w:hAnsi="Trebuchet MS"/>
          <w:color w:val="252A31"/>
          <w:sz w:val="27"/>
          <w:szCs w:val="27"/>
          <w:lang w:val="en-US"/>
        </w:rPr>
        <w:t>doesn’t</w:t>
      </w:r>
      <w:proofErr w:type="gramEnd"/>
      <w:r w:rsidRPr="00551E22">
        <w:rPr>
          <w:rFonts w:ascii="Trebuchet MS" w:hAnsi="Trebuchet MS"/>
          <w:color w:val="252A31"/>
          <w:sz w:val="27"/>
          <w:szCs w:val="27"/>
          <w:lang w:val="en-US"/>
        </w:rPr>
        <w:t xml:space="preserve"> like sausage or green onions, so we usually order a half-and-half pizza. On </w:t>
      </w:r>
      <w:proofErr w:type="gramStart"/>
      <w:r w:rsidRPr="00551E22">
        <w:rPr>
          <w:rFonts w:ascii="Trebuchet MS" w:hAnsi="Trebuchet MS"/>
          <w:color w:val="252A31"/>
          <w:sz w:val="27"/>
          <w:szCs w:val="27"/>
          <w:lang w:val="en-US"/>
        </w:rPr>
        <w:t>one half</w:t>
      </w:r>
      <w:proofErr w:type="gramEnd"/>
      <w:r w:rsidRPr="00551E22">
        <w:rPr>
          <w:rFonts w:ascii="Trebuchet MS" w:hAnsi="Trebuchet MS"/>
          <w:color w:val="252A31"/>
          <w:sz w:val="27"/>
          <w:szCs w:val="27"/>
          <w:lang w:val="en-US"/>
        </w:rPr>
        <w:t xml:space="preserve">, we order the toppings I like, and on the other half, he asks for mushrooms, bacon, and olives. We both like thick crust, so we can agree on that. </w:t>
      </w:r>
      <w:proofErr w:type="gramStart"/>
      <w:r w:rsidRPr="00551E22">
        <w:rPr>
          <w:rFonts w:ascii="Trebuchet MS" w:hAnsi="Trebuchet MS"/>
          <w:color w:val="252A31"/>
          <w:sz w:val="27"/>
          <w:szCs w:val="27"/>
          <w:lang w:val="en-US"/>
        </w:rPr>
        <w:t>Also</w:t>
      </w:r>
      <w:proofErr w:type="gramEnd"/>
      <w:r w:rsidRPr="00551E22">
        <w:rPr>
          <w:rFonts w:ascii="Trebuchet MS" w:hAnsi="Trebuchet MS"/>
          <w:color w:val="252A31"/>
          <w:sz w:val="27"/>
          <w:szCs w:val="27"/>
          <w:lang w:val="en-US"/>
        </w:rPr>
        <w:t xml:space="preserve">, we order extra cheese on the pizza. Besides the pizza, we usually order bread sticks and a 2-liter bottle of drink. Some pizza restaurants run weekly specials, so if you buy two pizzas at the regular price, you get the third pizza at a discount. </w:t>
      </w:r>
      <w:proofErr w:type="gramStart"/>
      <w:r w:rsidRPr="00551E22">
        <w:rPr>
          <w:rFonts w:ascii="Trebuchet MS" w:hAnsi="Trebuchet MS"/>
          <w:color w:val="252A31"/>
          <w:sz w:val="27"/>
          <w:szCs w:val="27"/>
          <w:lang w:val="en-US"/>
        </w:rPr>
        <w:t>So</w:t>
      </w:r>
      <w:proofErr w:type="gramEnd"/>
      <w:r w:rsidRPr="00551E22">
        <w:rPr>
          <w:rFonts w:ascii="Trebuchet MS" w:hAnsi="Trebuchet MS"/>
          <w:color w:val="252A31"/>
          <w:sz w:val="27"/>
          <w:szCs w:val="27"/>
          <w:lang w:val="en-US"/>
        </w:rPr>
        <w:t>, if we have pizza leftover from a party, we throw it in the fridge and eat it for the next several days.</w:t>
      </w:r>
    </w:p>
    <w:p w:rsidR="00551E22" w:rsidRDefault="00551E22" w:rsidP="00A768C4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Трек к тексту по ссылке: </w:t>
      </w:r>
      <w:hyperlink r:id="rId19" w:tgtFrame="_blank" w:history="1">
        <w:r>
          <w:rPr>
            <w:rStyle w:val="a3"/>
            <w:rFonts w:ascii="Trebuchet MS" w:hAnsi="Trebuchet MS"/>
            <w:sz w:val="27"/>
            <w:szCs w:val="27"/>
          </w:rPr>
          <w:t>http://www.dailyesl.com/pizza.htm</w:t>
        </w:r>
      </w:hyperlink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диалог в ресторане.</w:t>
      </w:r>
    </w:p>
    <w:p w:rsidR="00551E22" w:rsidRDefault="00551E22" w:rsidP="00A768C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Dialog</w:t>
      </w:r>
      <w:proofErr w:type="spellEnd"/>
    </w:p>
    <w:p w:rsidR="00551E22" w:rsidRPr="00551E22" w:rsidRDefault="00551E22" w:rsidP="00A768C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551E22" w:rsidRPr="00551E22" w:rsidRDefault="00551E22" w:rsidP="00A768C4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Hostess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</w:t>
      </w: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Hi! Welcome to Paradise. Do you have a reservation?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Yes, we do.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 Your name, please?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… (Smirnov).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. OK,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Mr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… (Smirnov). Right this way, please. (Shows a table.)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Could we get a table by the window?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 Yes, of course. This way, please. Is it OK?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Yes, thanks a lot.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 Have a nice time.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Waiter. Welcome to Paradise. Here are your menus.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be back to take your order in a minute.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 (after a couple of minutes). Are you ready to order?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You. Not yet, give us a second, please.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Waiter (after a couple of minutes). No problem.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be back in a couple of minutes… (After a couple of minutes) What would you like to order?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have the grilled salmon.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you?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Your wife.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have the spaghetti.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Would you like anything to drink?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have green tea.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you?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Your wife.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have juice. What kind of juice do you have?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Orange, mango, apple and pineapple.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Your wife. One pineapple juice, please.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Waiter. OK.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that’s one grilled salmon, one spaghetti, one green tea and one pineapple juice.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 (after a time). Here you are. Enjoy your meal.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 (after a time). How was everything?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Delicious, thanks!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Would you like anything for dessert?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No, thank you.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Can I get you anything else?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No, just the bill, please.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Waiter. Sure.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be right back with that… Do you want to pay separately?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No, you can put it all on one bill.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(Brings the bill) There you go.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(Give the money to the waiter) Thanks a lot.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 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51E22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Вставьте в диалог свои реплики.</w:t>
      </w:r>
    </w:p>
    <w:p w:rsidR="00551E22" w:rsidRDefault="00551E22" w:rsidP="00A768C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Dialog</w:t>
      </w:r>
    </w:p>
    <w:p w:rsidR="00551E22" w:rsidRPr="00551E22" w:rsidRDefault="00551E22" w:rsidP="00A768C4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551E22" w:rsidRPr="00551E22" w:rsidRDefault="00551E22" w:rsidP="00A768C4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 Hi! Welcome to Paradise. Do you have a reservation?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Yes, we do.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 Your name, please?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…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 OK, Mr. … Right this way, please. (Shows a table)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Could we get a table …?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 Yes, of course. This way, please. Is it OK?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Yes, …</w:t>
      </w:r>
      <w:proofErr w:type="gramEnd"/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Hostess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 Have a nice time.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Waiter. Welcome to Paradise. Here are your menus.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be back to take your order in a minute.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 (after a couple of minutes). Are you ready to order?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…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Waiter (After a couple of minutes). No problem.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be back in a couple of minutes… (After a couple of minutes) What would you like to order?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You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 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I’ll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have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the</w:t>
      </w:r>
      <w:proofErr w:type="spell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…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you?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Your wife.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have the spaghetti.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Would you like anything to drink?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have …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you?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Your wife. I’ll have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… .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What kind of … do you have?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Waiter. Orange, mango, apple and pineapple.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Your wife. One … juice please.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Waiter. OK. So that’s …, one spaghetti, one …, and one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… .</w:t>
      </w:r>
      <w:proofErr w:type="gramEnd"/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 (after a time). Here you are. Enjoy your meal.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 (after a time). How was everything?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… !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Would you like anything for dessert?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…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Can I get you anything else?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No, just the bill, please.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Waiter. Sure. </w:t>
      </w:r>
      <w:proofErr w:type="gramStart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</w:t>
      </w:r>
      <w:proofErr w:type="gramEnd"/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be right back with that… Do you want to pay separately?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…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Waiter. (Brings the bill) There you go.</w:t>
      </w:r>
    </w:p>
    <w:p w:rsidR="00551E22" w:rsidRPr="00551E22" w:rsidRDefault="00551E22" w:rsidP="00A768C4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51E22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You. (Give the money to the waiter) …</w:t>
      </w:r>
    </w:p>
    <w:p w:rsidR="00551E22" w:rsidRPr="00551E22" w:rsidRDefault="00551E22" w:rsidP="00A768C4">
      <w:pPr>
        <w:pStyle w:val="a4"/>
        <w:spacing w:before="150" w:beforeAutospacing="0"/>
        <w:rPr>
          <w:lang w:val="en-US"/>
        </w:rPr>
      </w:pPr>
    </w:p>
    <w:sectPr w:rsidR="00551E22" w:rsidRPr="0055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D56"/>
    <w:multiLevelType w:val="multilevel"/>
    <w:tmpl w:val="F1B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068E6"/>
    <w:multiLevelType w:val="multilevel"/>
    <w:tmpl w:val="12BE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B3147"/>
    <w:multiLevelType w:val="multilevel"/>
    <w:tmpl w:val="80BE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A441F"/>
    <w:multiLevelType w:val="multilevel"/>
    <w:tmpl w:val="2A5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02E5A"/>
    <w:multiLevelType w:val="multilevel"/>
    <w:tmpl w:val="BDC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E337A"/>
    <w:multiLevelType w:val="multilevel"/>
    <w:tmpl w:val="396A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22"/>
    <w:rsid w:val="00023102"/>
    <w:rsid w:val="00551E22"/>
    <w:rsid w:val="00A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EA8C-7E3B-4362-AA58-4FE973AA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1E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551E22"/>
  </w:style>
  <w:style w:type="character" w:customStyle="1" w:styleId="mejs-duration">
    <w:name w:val="mejs-duration"/>
    <w:basedOn w:val="a0"/>
    <w:rsid w:val="00551E22"/>
  </w:style>
  <w:style w:type="character" w:styleId="a5">
    <w:name w:val="Strong"/>
    <w:basedOn w:val="a0"/>
    <w:uiPriority w:val="22"/>
    <w:qFormat/>
    <w:rsid w:val="00551E22"/>
    <w:rPr>
      <w:b/>
      <w:bCs/>
    </w:rPr>
  </w:style>
  <w:style w:type="character" w:customStyle="1" w:styleId="apple-converted-space">
    <w:name w:val="apple-converted-space"/>
    <w:basedOn w:val="a0"/>
    <w:rsid w:val="00551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109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3777796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094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815352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82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695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0881888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73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esl-lab.com/pizza/pizzard1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engvid.com/4-ways-to-order-at-a-restaura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vid.com/speaking-english-how-to-order-in-a-restauran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y5dkB_Bcb_M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dailyesl.com/pizz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GLACfxlmf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2014-07-17T21:47:00Z</dcterms:created>
  <dcterms:modified xsi:type="dcterms:W3CDTF">2014-08-12T12:10:00Z</dcterms:modified>
</cp:coreProperties>
</file>