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5AEF">
      <w:r>
        <w:t xml:space="preserve">Тема:  </w:t>
      </w:r>
      <w:r w:rsidRPr="00C85AEF">
        <w:t>[Скачай] 100000 рублей чужими руками за 7 дней!</w:t>
      </w:r>
    </w:p>
    <w:p w:rsidR="00C85AEF" w:rsidRDefault="00C85AEF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Добрый день!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Хотите  заработать 100 000 рублей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чужими руками в Интернете?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Вы скажете, такое невозможно!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Я вас огорчу ;), такое возможно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 это проще, чем вы думаете.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Артём Плешков заработал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100 000 рублей чужими руками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всего за 7 дней!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Как он это сделал?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Если вам это действительно интересно,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то скачайте его новую книгу "100000 рублей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чужими руками в Интернете!"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4" w:history="1">
        <w:r>
          <w:rPr>
            <w:rStyle w:val="a4"/>
            <w:rFonts w:ascii="Arial" w:hAnsi="Arial" w:cs="Arial"/>
            <w:sz w:val="18"/>
            <w:szCs w:val="18"/>
          </w:rPr>
          <w:t>Скачать книгу</w:t>
        </w:r>
      </w:hyperlink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------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 уважением,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FF0000"/>
          <w:sz w:val="18"/>
          <w:szCs w:val="18"/>
        </w:rPr>
        <w:t>ВАЖНО!</w:t>
      </w:r>
      <w:r>
        <w:rPr>
          <w:rStyle w:val="a3"/>
          <w:rFonts w:ascii="Arial" w:hAnsi="Arial" w:cs="Arial"/>
          <w:color w:val="222222"/>
          <w:sz w:val="18"/>
          <w:szCs w:val="18"/>
        </w:rPr>
        <w:t> Не отвечайте на это письмо!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Если у вас возникли какие либо вопросы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или проблемы в получении курса, то пишите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 службу поддержки!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P.S.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Скажу честно, что я точно не знаю,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сколько эта книга будет в бесплатном доступе,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может быть 3 дня, а может и меньше.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Поэтому, успевайте её скачать бесплатно,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пока эта возможность ещё есть!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hyperlink r:id="rId5" w:history="1">
        <w:r>
          <w:rPr>
            <w:rStyle w:val="a3"/>
            <w:rFonts w:ascii="Arial" w:hAnsi="Arial" w:cs="Arial"/>
            <w:color w:val="0000FF"/>
            <w:sz w:val="18"/>
            <w:szCs w:val="18"/>
            <w:u w:val="single"/>
            <w:shd w:val="clear" w:color="auto" w:fill="FFFF00"/>
          </w:rPr>
          <w:t>Скачать</w:t>
        </w:r>
        <w:r>
          <w:rPr>
            <w:rStyle w:val="apple-converted-space"/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 </w:t>
        </w:r>
        <w:r>
          <w:rPr>
            <w:rStyle w:val="a3"/>
            <w:rFonts w:ascii="Arial" w:hAnsi="Arial" w:cs="Arial"/>
            <w:color w:val="0000FF"/>
            <w:sz w:val="18"/>
            <w:szCs w:val="18"/>
            <w:u w:val="single"/>
          </w:rPr>
          <w:t>"100000 Чужими Руками в Интернете!"</w:t>
        </w:r>
        <w:r>
          <w:rPr>
            <w:rStyle w:val="apple-converted-space"/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 </w:t>
        </w:r>
        <w:r>
          <w:rPr>
            <w:rStyle w:val="a3"/>
            <w:rFonts w:ascii="Arial" w:hAnsi="Arial" w:cs="Arial"/>
            <w:color w:val="0000FF"/>
            <w:sz w:val="18"/>
            <w:szCs w:val="18"/>
            <w:u w:val="single"/>
          </w:rPr>
          <w:t> </w:t>
        </w:r>
      </w:hyperlink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</w:p>
    <w:sectPr w:rsidR="00C8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5AEF"/>
    <w:rsid w:val="00C8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AEF"/>
    <w:rPr>
      <w:b/>
      <w:bCs/>
    </w:rPr>
  </w:style>
  <w:style w:type="character" w:styleId="a4">
    <w:name w:val="Hyperlink"/>
    <w:basedOn w:val="a0"/>
    <w:uiPriority w:val="99"/>
    <w:semiHidden/>
    <w:unhideWhenUsed/>
    <w:rsid w:val="00C85A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negmagnit.quickpages.ru/100000for-7days-2" TargetMode="External"/><Relationship Id="rId4" Type="http://schemas.openxmlformats.org/officeDocument/2006/relationships/hyperlink" Target="http://denegmagnit.quickpages.ru/100000for-7days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Артёмка</dc:creator>
  <cp:keywords/>
  <dc:description/>
  <cp:lastModifiedBy>Артёмка</cp:lastModifiedBy>
  <cp:revision>2</cp:revision>
  <dcterms:created xsi:type="dcterms:W3CDTF">2013-03-12T08:00:00Z</dcterms:created>
  <dcterms:modified xsi:type="dcterms:W3CDTF">2013-03-12T08:04:00Z</dcterms:modified>
</cp:coreProperties>
</file>